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697B" w14:textId="2C943916" w:rsidR="004D2D92" w:rsidRDefault="00F51697"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0" allowOverlap="1" wp14:anchorId="5F0E7B88" wp14:editId="22A199C1">
                <wp:simplePos x="0" y="0"/>
                <wp:positionH relativeFrom="column">
                  <wp:posOffset>-424815</wp:posOffset>
                </wp:positionH>
                <wp:positionV relativeFrom="paragraph">
                  <wp:posOffset>-525145</wp:posOffset>
                </wp:positionV>
                <wp:extent cx="4236720" cy="6737985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673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9984F2" w14:textId="77777777" w:rsidR="00512B92" w:rsidRDefault="00512B92" w:rsidP="00427CF0">
                            <w:pPr>
                              <w:widowControl w:val="0"/>
                              <w:tabs>
                                <w:tab w:val="left" w:pos="225"/>
                              </w:tabs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118E3DBD" w14:textId="77777777" w:rsidR="00427CF0" w:rsidRPr="000F29CC" w:rsidRDefault="00427CF0" w:rsidP="00427CF0">
                            <w:pPr>
                              <w:widowControl w:val="0"/>
                              <w:tabs>
                                <w:tab w:val="left" w:pos="225"/>
                              </w:tabs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0F29CC"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Stoma review</w:t>
                            </w:r>
                          </w:p>
                          <w:p w14:paraId="18E33F06" w14:textId="77777777" w:rsidR="00427CF0" w:rsidRPr="000F29CC" w:rsidRDefault="00427CF0" w:rsidP="00427CF0">
                            <w:pPr>
                              <w:widowControl w:val="0"/>
                              <w:tabs>
                                <w:tab w:val="left" w:pos="0"/>
                              </w:tabs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F29C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  <w:t xml:space="preserve">A review of your stoma and stoma care by a </w:t>
                            </w:r>
                            <w:r w:rsidR="00F86B76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  <w:t>STN</w:t>
                            </w:r>
                            <w:r w:rsidRPr="000F29C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  <w:t xml:space="preserve"> should be conducted:</w:t>
                            </w:r>
                          </w:p>
                          <w:p w14:paraId="60F587F8" w14:textId="77777777" w:rsidR="00427CF0" w:rsidRPr="000F29CC" w:rsidRDefault="00427CF0" w:rsidP="00427CF0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tabs>
                                <w:tab w:val="clear" w:pos="1440"/>
                                <w:tab w:val="left" w:pos="0"/>
                                <w:tab w:val="num" w:pos="900"/>
                              </w:tabs>
                              <w:ind w:hanging="900"/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F29C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  <w:t xml:space="preserve">within 2 – 6 weeks after </w:t>
                            </w:r>
                            <w:r w:rsidRPr="000F29CC"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discharge from hospital</w:t>
                            </w:r>
                          </w:p>
                          <w:p w14:paraId="466E172D" w14:textId="77777777" w:rsidR="00427CF0" w:rsidRPr="000F29CC" w:rsidRDefault="00427CF0" w:rsidP="00427CF0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tabs>
                                <w:tab w:val="clear" w:pos="1440"/>
                                <w:tab w:val="left" w:pos="0"/>
                                <w:tab w:val="num" w:pos="900"/>
                              </w:tabs>
                              <w:ind w:hanging="900"/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F29CC"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at any time if problems occur</w:t>
                            </w:r>
                          </w:p>
                          <w:p w14:paraId="087BEA46" w14:textId="77777777" w:rsidR="00427CF0" w:rsidRPr="000F29CC" w:rsidRDefault="00427CF0" w:rsidP="00427CF0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tabs>
                                <w:tab w:val="clear" w:pos="1440"/>
                                <w:tab w:val="left" w:pos="0"/>
                                <w:tab w:val="num" w:pos="900"/>
                              </w:tabs>
                              <w:ind w:hanging="900"/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F29CC"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at least every 1 – 2 years</w:t>
                            </w:r>
                          </w:p>
                          <w:p w14:paraId="14D73981" w14:textId="77777777" w:rsidR="00427CF0" w:rsidRDefault="00427CF0" w:rsidP="00427CF0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1FC5B493" w14:textId="77777777" w:rsidR="00F86B76" w:rsidRPr="000F29CC" w:rsidRDefault="00F86B76" w:rsidP="00427CF0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7EAD3368" w14:textId="77777777" w:rsidR="00512B92" w:rsidRPr="004F1960" w:rsidRDefault="00512B92" w:rsidP="00512B92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Vrinda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F1960">
                              <w:rPr>
                                <w:rFonts w:ascii="Calibri" w:hAnsi="Calibri" w:cs="Vrinda"/>
                                <w:sz w:val="22"/>
                                <w:szCs w:val="22"/>
                                <w:lang w:val="en"/>
                              </w:rPr>
                              <w:t>For further information or help with any stoma questions contact</w:t>
                            </w:r>
                          </w:p>
                          <w:p w14:paraId="559A0BF9" w14:textId="78E951E4" w:rsidR="00512B92" w:rsidRPr="004F1960" w:rsidRDefault="00512B92" w:rsidP="00512B92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F1960">
                              <w:rPr>
                                <w:rFonts w:ascii="Calibri" w:hAnsi="Calibri" w:cs="Vrinda"/>
                                <w:sz w:val="22"/>
                                <w:szCs w:val="22"/>
                                <w:lang w:val="en"/>
                              </w:rPr>
                              <w:t xml:space="preserve"> your STN or </w:t>
                            </w:r>
                            <w:r w:rsidRPr="004F1960">
                              <w:rPr>
                                <w:rFonts w:ascii="Calibri" w:hAnsi="Calibri" w:cs="Vrinda"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visit </w:t>
                            </w:r>
                            <w:hyperlink r:id="rId7" w:history="1">
                              <w:r w:rsidR="00A33046" w:rsidRPr="00432BB1">
                                <w:rPr>
                                  <w:rStyle w:val="Hyperlink"/>
                                  <w:rFonts w:ascii="Calibri" w:hAnsi="Calibri" w:cs="Vrinda"/>
                                  <w:b/>
                                  <w:bCs/>
                                  <w:sz w:val="22"/>
                                  <w:szCs w:val="22"/>
                                  <w:lang w:val="en"/>
                                </w:rPr>
                                <w:t>www.stomaltherapy.</w:t>
                              </w:r>
                            </w:hyperlink>
                            <w:r w:rsidR="00A33046">
                              <w:rPr>
                                <w:rStyle w:val="Hyperlink"/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au</w:t>
                            </w:r>
                            <w:r w:rsidRPr="004F1960">
                              <w:rPr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</w:p>
                          <w:p w14:paraId="11CA3E94" w14:textId="77777777" w:rsidR="00427CF0" w:rsidRPr="004540A6" w:rsidRDefault="00427CF0" w:rsidP="00427CF0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Vrinda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16CF758E" w14:textId="77777777" w:rsidR="00F86B76" w:rsidRDefault="00F86B76" w:rsidP="00F86B76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Disclaimer   </w:t>
                            </w:r>
                            <w:r>
                              <w:rPr>
                                <w:rFonts w:ascii="Calibri" w:hAnsi="Calibri" w:cs="Vrinda"/>
                                <w:bCs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The information in this brochure has been developed as a                            </w:t>
                            </w:r>
                          </w:p>
                          <w:p w14:paraId="2FDD8E7F" w14:textId="77777777" w:rsidR="00F86B76" w:rsidRDefault="00F86B76" w:rsidP="00F86B76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Cs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                     general guide only.  </w:t>
                            </w:r>
                          </w:p>
                          <w:p w14:paraId="61B063AB" w14:textId="77777777" w:rsidR="00F86B76" w:rsidRDefault="00F86B76" w:rsidP="00F86B76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Cs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                    Any concerns need to be discussed with your STN or doctor</w:t>
                            </w:r>
                          </w:p>
                          <w:p w14:paraId="46EC868A" w14:textId="77777777" w:rsidR="00427CF0" w:rsidRDefault="00427CF0" w:rsidP="00427CF0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7AF239CA" w14:textId="77777777" w:rsidR="00427CF0" w:rsidRDefault="00427CF0" w:rsidP="00427CF0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399FFC89" w14:textId="77777777" w:rsidR="00427CF0" w:rsidRDefault="00427CF0" w:rsidP="00427CF0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49A7DAE0" w14:textId="77777777" w:rsidR="00427CF0" w:rsidRPr="000F29CC" w:rsidRDefault="00427CF0" w:rsidP="00427CF0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4784ABAD" w14:textId="77777777" w:rsidR="00427CF0" w:rsidRDefault="00427CF0" w:rsidP="00274F8F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BADFB1" w14:textId="77777777" w:rsidR="00274F8F" w:rsidRPr="001F4F73" w:rsidRDefault="00274F8F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References</w:t>
                            </w:r>
                          </w:p>
                          <w:p w14:paraId="67246CF4" w14:textId="77777777" w:rsidR="00274F8F" w:rsidRPr="001F4F73" w:rsidRDefault="00274F8F" w:rsidP="00427CF0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270" w:hanging="270"/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Stott</w:t>
                            </w:r>
                            <w:r w:rsidR="001A5304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C. (2002) Paediatric patients with stomas</w:t>
                            </w:r>
                            <w:r w:rsidR="00D2266E" w:rsidRPr="001F4F73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1F4F73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Jo</w:t>
                            </w:r>
                            <w:r w:rsidR="00D2266E" w:rsidRPr="001F4F73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urnal of Stomal Therapy </w:t>
                            </w:r>
                            <w:r w:rsidRPr="001F4F73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Australia</w:t>
                            </w:r>
                            <w:r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, 22(4)</w:t>
                            </w:r>
                          </w:p>
                          <w:p w14:paraId="7B74BCCE" w14:textId="77777777" w:rsidR="00274F8F" w:rsidRPr="00427CF0" w:rsidRDefault="00D2266E" w:rsidP="00427CF0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ind w:left="270" w:hanging="27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Bennett</w:t>
                            </w:r>
                            <w:r w:rsidR="00274F8F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Y.</w:t>
                            </w:r>
                            <w:r w:rsidR="001A5304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4F8F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(2010</w:t>
                            </w:r>
                            <w:r w:rsidR="001A5304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274F8F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3DC7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Understanding the c</w:t>
                            </w:r>
                            <w:r w:rsidR="00274F8F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hallenges and manageme</w:t>
                            </w:r>
                            <w:r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nt </w:t>
                            </w:r>
                            <w:r w:rsidR="00BE3DC7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of paediatric s</w:t>
                            </w:r>
                            <w:r w:rsidR="00274F8F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toma</w:t>
                            </w:r>
                            <w:r w:rsidR="00BE3DC7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274F8F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4F8F" w:rsidRPr="001F4F73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Gastrointestinal Nursing</w:t>
                            </w:r>
                            <w:r w:rsidR="00BE3DC7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74F8F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BE3DC7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274F8F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BE3DC7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274F8F" w:rsidRPr="001F4F7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September</w:t>
                            </w:r>
                            <w:r w:rsidR="00274F8F" w:rsidRPr="00801A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7C27D1" w14:textId="77777777" w:rsidR="00427CF0" w:rsidRPr="001F4F73" w:rsidRDefault="00427CF0" w:rsidP="00427CF0">
                            <w:pPr>
                              <w:widowControl w:val="0"/>
                              <w:ind w:left="36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5E1055DD" w14:textId="77777777" w:rsidR="00512B92" w:rsidRDefault="00512B92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33BAF06E" w14:textId="77777777" w:rsidR="00512B92" w:rsidRDefault="00512B92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25A66A14" w14:textId="77777777" w:rsidR="00F86B76" w:rsidRDefault="00F86B76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C404AFE" w14:textId="77777777" w:rsidR="00F86B76" w:rsidRDefault="00F86B76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989E849" w14:textId="77777777" w:rsidR="00F86B76" w:rsidRDefault="00F86B76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AA115A8" w14:textId="77777777" w:rsidR="00F86B76" w:rsidRDefault="00F86B76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20C89F68" w14:textId="77777777" w:rsidR="00F86B76" w:rsidRDefault="00F86B76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B98164C" w14:textId="77777777" w:rsidR="00F86B76" w:rsidRDefault="00F86B76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249C4052" w14:textId="77777777" w:rsidR="00F86B76" w:rsidRDefault="00F86B76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95C540C" w14:textId="77777777" w:rsidR="00512B92" w:rsidRDefault="00512B92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6110410" w14:textId="4960144E" w:rsidR="00512B92" w:rsidRPr="000F29CC" w:rsidRDefault="00512B92" w:rsidP="00512B92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Cs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Prepared by the </w:t>
                            </w:r>
                            <w:r w:rsidRPr="000F29CC">
                              <w:rPr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Australian Association of Stomal Therapy Nurses Inc. Education and Professional Development Committee </w:t>
                            </w:r>
                            <w:hyperlink r:id="rId8" w:history="1">
                              <w:r w:rsidRPr="000F29CC">
                                <w:rPr>
                                  <w:rStyle w:val="Hyperlink"/>
                                  <w:rFonts w:ascii="Calibri" w:hAnsi="Calibri" w:cs="Vrinda"/>
                                  <w:bCs/>
                                  <w:iCs/>
                                  <w:sz w:val="18"/>
                                  <w:szCs w:val="18"/>
                                  <w:lang w:val="en"/>
                                </w:rPr>
                                <w:t>www.stomaltherapy.</w:t>
                              </w:r>
                            </w:hyperlink>
                            <w:r w:rsidR="00A33046">
                              <w:rPr>
                                <w:rStyle w:val="Hyperlink"/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>au</w:t>
                            </w:r>
                            <w:r w:rsidRPr="000F29CC">
                              <w:rPr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55D59A06" w14:textId="77777777" w:rsidR="00512B92" w:rsidRDefault="00512B92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E82CB91" w14:textId="77777777" w:rsidR="00427CF0" w:rsidRPr="001F4F73" w:rsidRDefault="00427CF0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>Developed March 2010 – Reviewed 2013</w:t>
                            </w:r>
                          </w:p>
                          <w:p w14:paraId="7AC86F63" w14:textId="77777777" w:rsidR="00427CF0" w:rsidRPr="001F4F73" w:rsidRDefault="00427CF0" w:rsidP="00427CF0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"/>
                              </w:rPr>
                              <w:t>Level IV Evidence (Expert Opinion)</w:t>
                            </w:r>
                          </w:p>
                          <w:p w14:paraId="76661096" w14:textId="77777777" w:rsidR="00427CF0" w:rsidRPr="00801AAA" w:rsidRDefault="00427CF0" w:rsidP="00427CF0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49752C9" w14:textId="77777777" w:rsidR="005F7E14" w:rsidRPr="00443008" w:rsidRDefault="005F7E14">
                            <w:pPr>
                              <w:widowControl w:val="0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E7B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3.45pt;margin-top:-41.35pt;width:333.6pt;height:530.5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" o:allowincell="f" stroked="f" strokeweight="0" insetpen="t">
                <v:shadow color="#ccc"/>
                <v:textbox inset="2.8pt,2.8pt,2.8pt,2.8pt">
                  <w:txbxContent>
                    <w:p w14:paraId="799984F2" w14:textId="77777777" w:rsidR="00512B92" w:rsidRDefault="00512B92" w:rsidP="00427CF0">
                      <w:pPr>
                        <w:widowControl w:val="0"/>
                        <w:tabs>
                          <w:tab w:val="left" w:pos="225"/>
                        </w:tabs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14:paraId="118E3DBD" w14:textId="77777777" w:rsidR="00427CF0" w:rsidRPr="000F29CC" w:rsidRDefault="00427CF0" w:rsidP="00427CF0">
                      <w:pPr>
                        <w:widowControl w:val="0"/>
                        <w:tabs>
                          <w:tab w:val="left" w:pos="225"/>
                        </w:tabs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0F29CC"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>Stoma review</w:t>
                      </w:r>
                    </w:p>
                    <w:p w14:paraId="18E33F06" w14:textId="77777777" w:rsidR="00427CF0" w:rsidRPr="000F29CC" w:rsidRDefault="00427CF0" w:rsidP="00427CF0">
                      <w:pPr>
                        <w:widowControl w:val="0"/>
                        <w:tabs>
                          <w:tab w:val="left" w:pos="0"/>
                        </w:tabs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</w:pPr>
                      <w:r w:rsidRPr="000F29CC"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  <w:t xml:space="preserve">A review of your stoma and stoma care by a </w:t>
                      </w:r>
                      <w:r w:rsidR="00F86B76"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  <w:t>STN</w:t>
                      </w:r>
                      <w:r w:rsidRPr="000F29CC"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  <w:t xml:space="preserve"> should be conducted:</w:t>
                      </w:r>
                    </w:p>
                    <w:p w14:paraId="60F587F8" w14:textId="77777777" w:rsidR="00427CF0" w:rsidRPr="000F29CC" w:rsidRDefault="00427CF0" w:rsidP="00427CF0">
                      <w:pPr>
                        <w:widowControl w:val="0"/>
                        <w:numPr>
                          <w:ilvl w:val="1"/>
                          <w:numId w:val="25"/>
                        </w:numPr>
                        <w:tabs>
                          <w:tab w:val="clear" w:pos="1440"/>
                          <w:tab w:val="left" w:pos="0"/>
                          <w:tab w:val="num" w:pos="900"/>
                        </w:tabs>
                        <w:ind w:hanging="900"/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0F29CC"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  <w:t xml:space="preserve">within 2 – 6 weeks after </w:t>
                      </w:r>
                      <w:r w:rsidRPr="000F29CC"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  <w:t>discharge from hospital</w:t>
                      </w:r>
                    </w:p>
                    <w:p w14:paraId="466E172D" w14:textId="77777777" w:rsidR="00427CF0" w:rsidRPr="000F29CC" w:rsidRDefault="00427CF0" w:rsidP="00427CF0">
                      <w:pPr>
                        <w:widowControl w:val="0"/>
                        <w:numPr>
                          <w:ilvl w:val="1"/>
                          <w:numId w:val="25"/>
                        </w:numPr>
                        <w:tabs>
                          <w:tab w:val="clear" w:pos="1440"/>
                          <w:tab w:val="left" w:pos="0"/>
                          <w:tab w:val="num" w:pos="900"/>
                        </w:tabs>
                        <w:ind w:hanging="900"/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0F29CC"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  <w:t>at any time if problems occur</w:t>
                      </w:r>
                    </w:p>
                    <w:p w14:paraId="087BEA46" w14:textId="77777777" w:rsidR="00427CF0" w:rsidRPr="000F29CC" w:rsidRDefault="00427CF0" w:rsidP="00427CF0">
                      <w:pPr>
                        <w:widowControl w:val="0"/>
                        <w:numPr>
                          <w:ilvl w:val="1"/>
                          <w:numId w:val="25"/>
                        </w:numPr>
                        <w:tabs>
                          <w:tab w:val="clear" w:pos="1440"/>
                          <w:tab w:val="left" w:pos="0"/>
                          <w:tab w:val="num" w:pos="900"/>
                        </w:tabs>
                        <w:ind w:hanging="900"/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0F29CC"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  <w:t>at least every 1 – 2 years</w:t>
                      </w:r>
                    </w:p>
                    <w:p w14:paraId="14D73981" w14:textId="77777777" w:rsidR="00427CF0" w:rsidRDefault="00427CF0" w:rsidP="00427CF0">
                      <w:pPr>
                        <w:widowControl w:val="0"/>
                        <w:spacing w:line="300" w:lineRule="auto"/>
                        <w:rPr>
                          <w:rFonts w:ascii="Calibri" w:hAnsi="Calibri" w:cs="Arial"/>
                          <w:sz w:val="16"/>
                          <w:szCs w:val="16"/>
                          <w:lang w:val="en"/>
                        </w:rPr>
                      </w:pPr>
                    </w:p>
                    <w:p w14:paraId="1FC5B493" w14:textId="77777777" w:rsidR="00F86B76" w:rsidRPr="000F29CC" w:rsidRDefault="00F86B76" w:rsidP="00427CF0">
                      <w:pPr>
                        <w:widowControl w:val="0"/>
                        <w:spacing w:line="300" w:lineRule="auto"/>
                        <w:rPr>
                          <w:rFonts w:ascii="Calibri" w:hAnsi="Calibri" w:cs="Arial"/>
                          <w:sz w:val="16"/>
                          <w:szCs w:val="16"/>
                          <w:lang w:val="en"/>
                        </w:rPr>
                      </w:pPr>
                    </w:p>
                    <w:p w14:paraId="7EAD3368" w14:textId="77777777" w:rsidR="00512B92" w:rsidRPr="004F1960" w:rsidRDefault="00512B92" w:rsidP="00512B92">
                      <w:pPr>
                        <w:widowControl w:val="0"/>
                        <w:spacing w:line="300" w:lineRule="auto"/>
                        <w:rPr>
                          <w:rFonts w:ascii="Calibri" w:hAnsi="Calibri" w:cs="Vrinda"/>
                          <w:sz w:val="22"/>
                          <w:szCs w:val="22"/>
                          <w:lang w:val="en"/>
                        </w:rPr>
                      </w:pPr>
                      <w:r w:rsidRPr="004F1960">
                        <w:rPr>
                          <w:rFonts w:ascii="Calibri" w:hAnsi="Calibri" w:cs="Vrinda"/>
                          <w:sz w:val="22"/>
                          <w:szCs w:val="22"/>
                          <w:lang w:val="en"/>
                        </w:rPr>
                        <w:t>For further information or help with any stoma questions contact</w:t>
                      </w:r>
                    </w:p>
                    <w:p w14:paraId="559A0BF9" w14:textId="78E951E4" w:rsidR="00512B92" w:rsidRPr="004F1960" w:rsidRDefault="00512B92" w:rsidP="00512B92">
                      <w:pPr>
                        <w:widowControl w:val="0"/>
                        <w:spacing w:line="300" w:lineRule="auto"/>
                        <w:rPr>
                          <w:rFonts w:ascii="Calibri" w:hAnsi="Calibri" w:cs="Vrinda"/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r w:rsidRPr="004F1960">
                        <w:rPr>
                          <w:rFonts w:ascii="Calibri" w:hAnsi="Calibri" w:cs="Vrinda"/>
                          <w:sz w:val="22"/>
                          <w:szCs w:val="22"/>
                          <w:lang w:val="en"/>
                        </w:rPr>
                        <w:t xml:space="preserve"> your STN or </w:t>
                      </w:r>
                      <w:r w:rsidRPr="004F1960">
                        <w:rPr>
                          <w:rFonts w:ascii="Calibri" w:hAnsi="Calibri" w:cs="Vrinda"/>
                          <w:bCs/>
                          <w:sz w:val="22"/>
                          <w:szCs w:val="22"/>
                          <w:lang w:val="en"/>
                        </w:rPr>
                        <w:t xml:space="preserve">visit </w:t>
                      </w:r>
                      <w:hyperlink r:id="rId9" w:history="1">
                        <w:r w:rsidR="00A33046" w:rsidRPr="00432BB1">
                          <w:rPr>
                            <w:rStyle w:val="Hyperlink"/>
                            <w:rFonts w:ascii="Calibri" w:hAnsi="Calibri" w:cs="Vrinda"/>
                            <w:b/>
                            <w:bCs/>
                            <w:sz w:val="22"/>
                            <w:szCs w:val="22"/>
                            <w:lang w:val="en"/>
                          </w:rPr>
                          <w:t>www.stomaltherapy.</w:t>
                        </w:r>
                      </w:hyperlink>
                      <w:r w:rsidR="00A33046">
                        <w:rPr>
                          <w:rStyle w:val="Hyperlink"/>
                          <w:rFonts w:ascii="Calibri" w:hAnsi="Calibri" w:cs="Vrinda"/>
                          <w:b/>
                          <w:bCs/>
                          <w:sz w:val="22"/>
                          <w:szCs w:val="22"/>
                          <w:lang w:val="en"/>
                        </w:rPr>
                        <w:t>au</w:t>
                      </w:r>
                      <w:r w:rsidRPr="004F1960">
                        <w:rPr>
                          <w:rFonts w:ascii="Calibri" w:hAnsi="Calibri" w:cs="Vrinda"/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</w:p>
                    <w:p w14:paraId="11CA3E94" w14:textId="77777777" w:rsidR="00427CF0" w:rsidRPr="004540A6" w:rsidRDefault="00427CF0" w:rsidP="00427CF0">
                      <w:pPr>
                        <w:widowControl w:val="0"/>
                        <w:spacing w:line="300" w:lineRule="auto"/>
                        <w:rPr>
                          <w:rFonts w:ascii="Calibri" w:hAnsi="Calibri" w:cs="Vrinda"/>
                          <w:sz w:val="16"/>
                          <w:szCs w:val="16"/>
                          <w:lang w:val="en"/>
                        </w:rPr>
                      </w:pPr>
                    </w:p>
                    <w:p w14:paraId="16CF758E" w14:textId="77777777" w:rsidR="00F86B76" w:rsidRDefault="00F86B76" w:rsidP="00F86B76">
                      <w:pPr>
                        <w:widowControl w:val="0"/>
                        <w:rPr>
                          <w:rFonts w:ascii="Calibri" w:hAnsi="Calibri" w:cs="Vrinda"/>
                          <w:bCs/>
                          <w:i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 w:cs="Vrinda"/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Disclaimer   </w:t>
                      </w:r>
                      <w:r>
                        <w:rPr>
                          <w:rFonts w:ascii="Calibri" w:hAnsi="Calibri" w:cs="Vrinda"/>
                          <w:bCs/>
                          <w:i/>
                          <w:sz w:val="22"/>
                          <w:szCs w:val="22"/>
                          <w:lang w:val="en"/>
                        </w:rPr>
                        <w:t xml:space="preserve">The information in this brochure has been developed as a                            </w:t>
                      </w:r>
                    </w:p>
                    <w:p w14:paraId="2FDD8E7F" w14:textId="77777777" w:rsidR="00F86B76" w:rsidRDefault="00F86B76" w:rsidP="00F86B76">
                      <w:pPr>
                        <w:widowControl w:val="0"/>
                        <w:rPr>
                          <w:rFonts w:ascii="Calibri" w:hAnsi="Calibri" w:cs="Vrinda"/>
                          <w:bCs/>
                          <w:i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 w:cs="Vrinda"/>
                          <w:bCs/>
                          <w:i/>
                          <w:sz w:val="22"/>
                          <w:szCs w:val="22"/>
                          <w:lang w:val="en"/>
                        </w:rPr>
                        <w:t xml:space="preserve">                      general guide only.  </w:t>
                      </w:r>
                    </w:p>
                    <w:p w14:paraId="61B063AB" w14:textId="77777777" w:rsidR="00F86B76" w:rsidRDefault="00F86B76" w:rsidP="00F86B76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iCs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 w:cs="Vrinda"/>
                          <w:bCs/>
                          <w:i/>
                          <w:sz w:val="22"/>
                          <w:szCs w:val="22"/>
                          <w:lang w:val="en"/>
                        </w:rPr>
                        <w:t xml:space="preserve">                     Any concerns need to be discussed with your STN or doctor</w:t>
                      </w:r>
                    </w:p>
                    <w:p w14:paraId="46EC868A" w14:textId="77777777" w:rsidR="00427CF0" w:rsidRDefault="00427CF0" w:rsidP="00427CF0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7AF239CA" w14:textId="77777777" w:rsidR="00427CF0" w:rsidRDefault="00427CF0" w:rsidP="00427CF0">
                      <w:pPr>
                        <w:widowControl w:val="0"/>
                        <w:rPr>
                          <w:rFonts w:ascii="Calibri" w:hAnsi="Calibri" w:cs="Vrinda"/>
                          <w:bCs/>
                          <w:i/>
                          <w:sz w:val="16"/>
                          <w:szCs w:val="16"/>
                          <w:lang w:val="en"/>
                        </w:rPr>
                      </w:pPr>
                    </w:p>
                    <w:p w14:paraId="399FFC89" w14:textId="77777777" w:rsidR="00427CF0" w:rsidRDefault="00427CF0" w:rsidP="00427CF0">
                      <w:pPr>
                        <w:widowControl w:val="0"/>
                        <w:rPr>
                          <w:rFonts w:ascii="Calibri" w:hAnsi="Calibri" w:cs="Vrinda"/>
                          <w:bCs/>
                          <w:i/>
                          <w:sz w:val="16"/>
                          <w:szCs w:val="16"/>
                          <w:lang w:val="en"/>
                        </w:rPr>
                      </w:pPr>
                    </w:p>
                    <w:p w14:paraId="49A7DAE0" w14:textId="77777777" w:rsidR="00427CF0" w:rsidRPr="000F29CC" w:rsidRDefault="00427CF0" w:rsidP="00427CF0">
                      <w:pPr>
                        <w:widowControl w:val="0"/>
                        <w:rPr>
                          <w:rFonts w:ascii="Calibri" w:hAnsi="Calibri" w:cs="Vrinda"/>
                          <w:bCs/>
                          <w:i/>
                          <w:sz w:val="16"/>
                          <w:szCs w:val="16"/>
                          <w:lang w:val="en"/>
                        </w:rPr>
                      </w:pPr>
                    </w:p>
                    <w:p w14:paraId="4784ABAD" w14:textId="77777777" w:rsidR="00427CF0" w:rsidRDefault="00427CF0" w:rsidP="00274F8F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7BADFB1" w14:textId="77777777" w:rsidR="00274F8F" w:rsidRPr="001F4F73" w:rsidRDefault="00274F8F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  <w:i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References</w:t>
                      </w:r>
                    </w:p>
                    <w:p w14:paraId="67246CF4" w14:textId="77777777" w:rsidR="00274F8F" w:rsidRPr="001F4F73" w:rsidRDefault="00274F8F" w:rsidP="00427CF0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270" w:hanging="270"/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</w:pPr>
                      <w:r w:rsidRPr="001F4F73">
                        <w:rPr>
                          <w:rFonts w:cs="Arial"/>
                          <w:sz w:val="18"/>
                          <w:szCs w:val="18"/>
                        </w:rPr>
                        <w:t>Stott</w:t>
                      </w:r>
                      <w:r w:rsidR="001A5304" w:rsidRPr="001F4F7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1F4F73">
                        <w:rPr>
                          <w:rFonts w:cs="Arial"/>
                          <w:sz w:val="18"/>
                          <w:szCs w:val="18"/>
                        </w:rPr>
                        <w:t>C. (2002) Paediatric patients with stomas</w:t>
                      </w:r>
                      <w:r w:rsidR="00D2266E" w:rsidRPr="001F4F73">
                        <w:rPr>
                          <w:rFonts w:cs="Arial"/>
                          <w:i/>
                          <w:sz w:val="18"/>
                          <w:szCs w:val="18"/>
                        </w:rPr>
                        <w:t>.</w:t>
                      </w:r>
                      <w:r w:rsidRPr="001F4F73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Jo</w:t>
                      </w:r>
                      <w:r w:rsidR="00D2266E" w:rsidRPr="001F4F73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urnal of Stomal Therapy </w:t>
                      </w:r>
                      <w:r w:rsidRPr="001F4F73">
                        <w:rPr>
                          <w:rFonts w:cs="Arial"/>
                          <w:i/>
                          <w:sz w:val="18"/>
                          <w:szCs w:val="18"/>
                        </w:rPr>
                        <w:t>Australia</w:t>
                      </w:r>
                      <w:r w:rsidRPr="001F4F73">
                        <w:rPr>
                          <w:rFonts w:cs="Arial"/>
                          <w:sz w:val="18"/>
                          <w:szCs w:val="18"/>
                        </w:rPr>
                        <w:t>, 22(4)</w:t>
                      </w:r>
                    </w:p>
                    <w:p w14:paraId="7B74BCCE" w14:textId="77777777" w:rsidR="00274F8F" w:rsidRPr="00427CF0" w:rsidRDefault="00D2266E" w:rsidP="00427CF0">
                      <w:pPr>
                        <w:pStyle w:val="NoSpacing"/>
                        <w:numPr>
                          <w:ilvl w:val="0"/>
                          <w:numId w:val="26"/>
                        </w:numPr>
                        <w:ind w:left="270" w:hanging="27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1F4F73">
                        <w:rPr>
                          <w:rFonts w:cs="Arial"/>
                          <w:sz w:val="18"/>
                          <w:szCs w:val="18"/>
                        </w:rPr>
                        <w:t>Bennett</w:t>
                      </w:r>
                      <w:r w:rsidR="00274F8F" w:rsidRPr="001F4F73">
                        <w:rPr>
                          <w:rFonts w:cs="Arial"/>
                          <w:sz w:val="18"/>
                          <w:szCs w:val="18"/>
                        </w:rPr>
                        <w:t xml:space="preserve"> Y.</w:t>
                      </w:r>
                      <w:r w:rsidR="001A5304" w:rsidRPr="001F4F7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274F8F" w:rsidRPr="001F4F73">
                        <w:rPr>
                          <w:rFonts w:cs="Arial"/>
                          <w:sz w:val="18"/>
                          <w:szCs w:val="18"/>
                        </w:rPr>
                        <w:t>(2010</w:t>
                      </w:r>
                      <w:r w:rsidR="001A5304" w:rsidRPr="001F4F73">
                        <w:rPr>
                          <w:rFonts w:cs="Arial"/>
                          <w:sz w:val="18"/>
                          <w:szCs w:val="18"/>
                        </w:rPr>
                        <w:t>)</w:t>
                      </w:r>
                      <w:r w:rsidR="00274F8F" w:rsidRPr="001F4F7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BE3DC7" w:rsidRPr="001F4F73">
                        <w:rPr>
                          <w:rFonts w:cs="Arial"/>
                          <w:sz w:val="18"/>
                          <w:szCs w:val="18"/>
                        </w:rPr>
                        <w:t>Understanding the c</w:t>
                      </w:r>
                      <w:r w:rsidR="00274F8F" w:rsidRPr="001F4F73">
                        <w:rPr>
                          <w:rFonts w:cs="Arial"/>
                          <w:sz w:val="18"/>
                          <w:szCs w:val="18"/>
                        </w:rPr>
                        <w:t>hallenges and manageme</w:t>
                      </w:r>
                      <w:r w:rsidRPr="001F4F73">
                        <w:rPr>
                          <w:rFonts w:cs="Arial"/>
                          <w:sz w:val="18"/>
                          <w:szCs w:val="18"/>
                        </w:rPr>
                        <w:t xml:space="preserve">nt </w:t>
                      </w:r>
                      <w:r w:rsidR="00BE3DC7" w:rsidRPr="001F4F73">
                        <w:rPr>
                          <w:rFonts w:cs="Arial"/>
                          <w:sz w:val="18"/>
                          <w:szCs w:val="18"/>
                        </w:rPr>
                        <w:t>of paediatric s</w:t>
                      </w:r>
                      <w:r w:rsidR="00274F8F" w:rsidRPr="001F4F73">
                        <w:rPr>
                          <w:rFonts w:cs="Arial"/>
                          <w:sz w:val="18"/>
                          <w:szCs w:val="18"/>
                        </w:rPr>
                        <w:t>toma</w:t>
                      </w:r>
                      <w:r w:rsidR="00BE3DC7" w:rsidRPr="001F4F73">
                        <w:rPr>
                          <w:rFonts w:cs="Arial"/>
                          <w:sz w:val="18"/>
                          <w:szCs w:val="18"/>
                        </w:rPr>
                        <w:t>s</w:t>
                      </w:r>
                      <w:r w:rsidRPr="001F4F73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  <w:r w:rsidR="00274F8F" w:rsidRPr="001F4F7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274F8F" w:rsidRPr="001F4F73">
                        <w:rPr>
                          <w:rFonts w:cs="Arial"/>
                          <w:i/>
                          <w:sz w:val="18"/>
                          <w:szCs w:val="18"/>
                        </w:rPr>
                        <w:t>Gastrointestinal Nursing</w:t>
                      </w:r>
                      <w:r w:rsidR="00BE3DC7" w:rsidRPr="001F4F73">
                        <w:rPr>
                          <w:rFonts w:cs="Arial"/>
                          <w:sz w:val="18"/>
                          <w:szCs w:val="18"/>
                        </w:rPr>
                        <w:t xml:space="preserve">, </w:t>
                      </w:r>
                      <w:r w:rsidR="00274F8F" w:rsidRPr="001F4F73">
                        <w:rPr>
                          <w:rFonts w:cs="Arial"/>
                          <w:sz w:val="18"/>
                          <w:szCs w:val="18"/>
                        </w:rPr>
                        <w:t>8</w:t>
                      </w:r>
                      <w:r w:rsidR="00BE3DC7" w:rsidRPr="001F4F73">
                        <w:rPr>
                          <w:rFonts w:cs="Arial"/>
                          <w:sz w:val="18"/>
                          <w:szCs w:val="18"/>
                        </w:rPr>
                        <w:t>(</w:t>
                      </w:r>
                      <w:r w:rsidR="00274F8F" w:rsidRPr="001F4F73">
                        <w:rPr>
                          <w:rFonts w:cs="Arial"/>
                          <w:sz w:val="18"/>
                          <w:szCs w:val="18"/>
                        </w:rPr>
                        <w:t>7</w:t>
                      </w:r>
                      <w:r w:rsidR="00BE3DC7" w:rsidRPr="001F4F73">
                        <w:rPr>
                          <w:rFonts w:cs="Arial"/>
                          <w:sz w:val="18"/>
                          <w:szCs w:val="18"/>
                        </w:rPr>
                        <w:t>)</w:t>
                      </w:r>
                      <w:r w:rsidR="00274F8F" w:rsidRPr="001F4F73">
                        <w:rPr>
                          <w:rFonts w:cs="Arial"/>
                          <w:sz w:val="18"/>
                          <w:szCs w:val="18"/>
                        </w:rPr>
                        <w:t xml:space="preserve"> September</w:t>
                      </w:r>
                      <w:r w:rsidR="00274F8F" w:rsidRPr="00801AAA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487C27D1" w14:textId="77777777" w:rsidR="00427CF0" w:rsidRPr="001F4F73" w:rsidRDefault="00427CF0" w:rsidP="00427CF0">
                      <w:pPr>
                        <w:widowControl w:val="0"/>
                        <w:ind w:left="36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5E1055DD" w14:textId="77777777" w:rsidR="00512B92" w:rsidRDefault="00512B92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33BAF06E" w14:textId="77777777" w:rsidR="00512B92" w:rsidRDefault="00512B92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25A66A14" w14:textId="77777777" w:rsidR="00F86B76" w:rsidRDefault="00F86B76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7C404AFE" w14:textId="77777777" w:rsidR="00F86B76" w:rsidRDefault="00F86B76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4989E849" w14:textId="77777777" w:rsidR="00F86B76" w:rsidRDefault="00F86B76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4AA115A8" w14:textId="77777777" w:rsidR="00F86B76" w:rsidRDefault="00F86B76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20C89F68" w14:textId="77777777" w:rsidR="00F86B76" w:rsidRDefault="00F86B76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4B98164C" w14:textId="77777777" w:rsidR="00F86B76" w:rsidRDefault="00F86B76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249C4052" w14:textId="77777777" w:rsidR="00F86B76" w:rsidRDefault="00F86B76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195C540C" w14:textId="77777777" w:rsidR="00512B92" w:rsidRDefault="00512B92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06110410" w14:textId="4960144E" w:rsidR="00512B92" w:rsidRPr="000F29CC" w:rsidRDefault="00512B92" w:rsidP="00512B92">
                      <w:pPr>
                        <w:widowControl w:val="0"/>
                        <w:rPr>
                          <w:rFonts w:ascii="Calibri" w:hAnsi="Calibri" w:cs="Vrinda"/>
                          <w:bCs/>
                          <w:iCs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Calibri" w:hAnsi="Calibri" w:cs="Vrinda"/>
                          <w:b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Prepared by the </w:t>
                      </w:r>
                      <w:r w:rsidRPr="000F29CC">
                        <w:rPr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Australian Association of Stomal Therapy Nurses Inc. Education and Professional Development Committee </w:t>
                      </w:r>
                      <w:hyperlink r:id="rId10" w:history="1">
                        <w:r w:rsidRPr="000F29CC">
                          <w:rPr>
                            <w:rStyle w:val="Hyperlink"/>
                            <w:rFonts w:ascii="Calibri" w:hAnsi="Calibri" w:cs="Vrinda"/>
                            <w:bCs/>
                            <w:iCs/>
                            <w:sz w:val="18"/>
                            <w:szCs w:val="18"/>
                            <w:lang w:val="en"/>
                          </w:rPr>
                          <w:t>www.stomaltherapy.</w:t>
                        </w:r>
                      </w:hyperlink>
                      <w:r w:rsidR="00A33046">
                        <w:rPr>
                          <w:rStyle w:val="Hyperlink"/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>au</w:t>
                      </w:r>
                      <w:r w:rsidRPr="000F29CC">
                        <w:rPr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55D59A06" w14:textId="77777777" w:rsidR="00512B92" w:rsidRDefault="00512B92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7E82CB91" w14:textId="77777777" w:rsidR="00427CF0" w:rsidRPr="001F4F73" w:rsidRDefault="00427CF0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  <w:t>Developed March 2010 – Reviewed 2013</w:t>
                      </w:r>
                    </w:p>
                    <w:p w14:paraId="7AC86F63" w14:textId="77777777" w:rsidR="00427CF0" w:rsidRPr="001F4F73" w:rsidRDefault="00427CF0" w:rsidP="00427CF0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"/>
                        </w:rPr>
                        <w:t>Level IV Evidence (Expert Opinion)</w:t>
                      </w:r>
                    </w:p>
                    <w:p w14:paraId="76661096" w14:textId="77777777" w:rsidR="00427CF0" w:rsidRPr="00801AAA" w:rsidRDefault="00427CF0" w:rsidP="00427CF0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14:paraId="449752C9" w14:textId="77777777" w:rsidR="005F7E14" w:rsidRPr="00443008" w:rsidRDefault="005F7E14">
                      <w:pPr>
                        <w:widowControl w:val="0"/>
                        <w:rPr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9A60751" wp14:editId="0AE9893C">
                <wp:simplePos x="0" y="0"/>
                <wp:positionH relativeFrom="column">
                  <wp:posOffset>-678180</wp:posOffset>
                </wp:positionH>
                <wp:positionV relativeFrom="paragraph">
                  <wp:posOffset>-789940</wp:posOffset>
                </wp:positionV>
                <wp:extent cx="4930140" cy="6972300"/>
                <wp:effectExtent l="0" t="0" r="0" b="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0140" cy="6972300"/>
                          <a:chOff x="234330" y="197265"/>
                          <a:chExt cx="43200" cy="65142"/>
                        </a:xfrm>
                      </wpg:grpSpPr>
                      <wps:wsp>
                        <wps:cNvPr id="20" name="Rectangle 36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43200" cy="651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6527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3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9956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3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33385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4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222" cy="2811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4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1599" cy="2223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4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4262"/>
                            <a:ext cx="2223" cy="281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4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4166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4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7595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4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1024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4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5930" y="260185"/>
                            <a:ext cx="21600" cy="222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9E5A9" id="Group 35" o:spid="_x0000_s1026" style="position:absolute;margin-left:-53.4pt;margin-top:-62.2pt;width:388.2pt;height:549pt;z-index:251661312" coordorigin="234330,197265" coordsize="43200,6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" o:allowincell="f">
                <v:rect id="Rectangle 36" o:spid="_x0000_s1027" style="position:absolute;left:234330;top:197265;width:43200;height:6514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oval id="Oval 37" o:spid="_x0000_s1028" style="position:absolute;left:234330;top:226527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38" o:spid="_x0000_s1029" style="position:absolute;left:234330;top:229956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39" o:spid="_x0000_s1030" style="position:absolute;left:234330;top:233385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rect id="Rectangle 40" o:spid="_x0000_s1031" style="position:absolute;left:234330;top:197265;width:2222;height:2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41" o:spid="_x0000_s1032" style="position:absolute;left:234330;top:197265;width:2159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42" o:spid="_x0000_s1033" style="position:absolute;left:275307;top:234262;width:2223;height:28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43" o:spid="_x0000_s1034" style="position:absolute;left:275307;top:224166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44" o:spid="_x0000_s1035" style="position:absolute;left:275307;top:227595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45" o:spid="_x0000_s1036" style="position:absolute;left:275307;top:231024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46" o:spid="_x0000_s1037" style="position:absolute;left:255930;top:260185;width:2160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0" allowOverlap="1" wp14:anchorId="01739262" wp14:editId="55422829">
                <wp:simplePos x="0" y="0"/>
                <wp:positionH relativeFrom="column">
                  <wp:posOffset>4914900</wp:posOffset>
                </wp:positionH>
                <wp:positionV relativeFrom="paragraph">
                  <wp:posOffset>-571500</wp:posOffset>
                </wp:positionV>
                <wp:extent cx="4345305" cy="481584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481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4928B2" w14:textId="77777777" w:rsidR="005F7E14" w:rsidRDefault="005F7E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"/>
                              </w:rPr>
                            </w:pPr>
                          </w:p>
                          <w:p w14:paraId="1AAB0105" w14:textId="77777777" w:rsidR="005F7E14" w:rsidRPr="001F4F73" w:rsidRDefault="005F7E14" w:rsidP="00C87C91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b/>
                                <w:sz w:val="72"/>
                                <w:szCs w:val="72"/>
                                <w:lang w:val="en"/>
                              </w:rPr>
                              <w:t>Caring for your stoma – a guide for teens</w:t>
                            </w:r>
                          </w:p>
                          <w:p w14:paraId="2D52D3D1" w14:textId="77777777" w:rsidR="00427CF0" w:rsidRPr="001F4F73" w:rsidRDefault="00427CF0" w:rsidP="00C87C91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72"/>
                                <w:szCs w:val="72"/>
                                <w:lang w:val="en"/>
                              </w:rPr>
                            </w:pPr>
                          </w:p>
                          <w:p w14:paraId="5D94B8D7" w14:textId="3AF1170C" w:rsidR="00427CF0" w:rsidRDefault="00F51697" w:rsidP="00C87C91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BFE41" wp14:editId="5A639FAA">
                                  <wp:extent cx="1514475" cy="14573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83E7A0" w14:textId="77777777" w:rsidR="00300E8E" w:rsidRPr="00300E8E" w:rsidRDefault="00300E8E" w:rsidP="00C87C91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38599E99" w14:textId="77777777" w:rsidR="00427CF0" w:rsidRPr="007A2B71" w:rsidRDefault="00427CF0" w:rsidP="00427CF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A2B7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ABN 16 072 891 322</w:t>
                            </w:r>
                          </w:p>
                          <w:p w14:paraId="61261345" w14:textId="77777777" w:rsidR="00427CF0" w:rsidRPr="007A2B71" w:rsidRDefault="00427CF0" w:rsidP="00427CF0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A2B7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Stoma / Wound / Continence</w:t>
                            </w:r>
                          </w:p>
                          <w:p w14:paraId="0CBE270B" w14:textId="77777777" w:rsidR="00427CF0" w:rsidRPr="001F4F73" w:rsidRDefault="00427CF0" w:rsidP="00C87C91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72"/>
                                <w:szCs w:val="72"/>
                                <w:lang w:val="en"/>
                              </w:rPr>
                            </w:pPr>
                          </w:p>
                          <w:p w14:paraId="75EC96D4" w14:textId="77777777" w:rsidR="005F7E14" w:rsidRPr="0030253A" w:rsidRDefault="005F7E14" w:rsidP="00C87C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106327F3" w14:textId="77777777" w:rsidR="005F7E14" w:rsidRDefault="005F7E14">
                            <w:pPr>
                              <w:widowControl w:val="0"/>
                              <w:jc w:val="center"/>
                              <w:rPr>
                                <w:rFonts w:ascii="@Arial Unicode MS" w:hAnsi="Arial Black"/>
                                <w:b/>
                                <w:sz w:val="7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9262" id="Text Box 7" o:spid="_x0000_s1027" type="#_x0000_t202" style="position:absolute;margin-left:387pt;margin-top:-45pt;width:342.15pt;height:379.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" o:allowincell="f" stroked="f" strokeweight="0" insetpen="t">
                <v:shadow color="#ccc"/>
                <v:textbox inset="2.85pt,2.85pt,2.85pt,2.85pt">
                  <w:txbxContent>
                    <w:p w14:paraId="1D4928B2" w14:textId="77777777" w:rsidR="005F7E14" w:rsidRDefault="005F7E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"/>
                        </w:rPr>
                      </w:pPr>
                    </w:p>
                    <w:p w14:paraId="1AAB0105" w14:textId="77777777" w:rsidR="005F7E14" w:rsidRPr="001F4F73" w:rsidRDefault="005F7E14" w:rsidP="00C87C91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72"/>
                          <w:szCs w:val="72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b/>
                          <w:sz w:val="72"/>
                          <w:szCs w:val="72"/>
                          <w:lang w:val="en"/>
                        </w:rPr>
                        <w:t>Caring for your stoma – a guide for teens</w:t>
                      </w:r>
                    </w:p>
                    <w:p w14:paraId="2D52D3D1" w14:textId="77777777" w:rsidR="00427CF0" w:rsidRPr="001F4F73" w:rsidRDefault="00427CF0" w:rsidP="00C87C91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72"/>
                          <w:szCs w:val="72"/>
                          <w:lang w:val="en"/>
                        </w:rPr>
                      </w:pPr>
                    </w:p>
                    <w:p w14:paraId="5D94B8D7" w14:textId="3AF1170C" w:rsidR="00427CF0" w:rsidRDefault="00F51697" w:rsidP="00C87C91">
                      <w:pPr>
                        <w:widowControl w:val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6BFE41" wp14:editId="5A639FAA">
                            <wp:extent cx="1514475" cy="14573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83E7A0" w14:textId="77777777" w:rsidR="00300E8E" w:rsidRPr="00300E8E" w:rsidRDefault="00300E8E" w:rsidP="00C87C91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28"/>
                          <w:szCs w:val="28"/>
                          <w:lang w:val="en"/>
                        </w:rPr>
                      </w:pPr>
                    </w:p>
                    <w:p w14:paraId="38599E99" w14:textId="77777777" w:rsidR="00427CF0" w:rsidRPr="007A2B71" w:rsidRDefault="00427CF0" w:rsidP="00427CF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A2B71">
                        <w:rPr>
                          <w:rFonts w:ascii="Calibri" w:hAnsi="Calibri"/>
                          <w:sz w:val="22"/>
                          <w:szCs w:val="22"/>
                        </w:rPr>
                        <w:t>ABN 16 072 891 322</w:t>
                      </w:r>
                    </w:p>
                    <w:p w14:paraId="61261345" w14:textId="77777777" w:rsidR="00427CF0" w:rsidRPr="007A2B71" w:rsidRDefault="00427CF0" w:rsidP="00427CF0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A2B71">
                        <w:rPr>
                          <w:rFonts w:ascii="Calibri" w:hAnsi="Calibri"/>
                          <w:sz w:val="22"/>
                          <w:szCs w:val="22"/>
                        </w:rPr>
                        <w:t>Stoma / Wound / Continence</w:t>
                      </w:r>
                    </w:p>
                    <w:p w14:paraId="0CBE270B" w14:textId="77777777" w:rsidR="00427CF0" w:rsidRPr="001F4F73" w:rsidRDefault="00427CF0" w:rsidP="00C87C91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72"/>
                          <w:szCs w:val="72"/>
                          <w:lang w:val="en"/>
                        </w:rPr>
                      </w:pPr>
                    </w:p>
                    <w:p w14:paraId="75EC96D4" w14:textId="77777777" w:rsidR="005F7E14" w:rsidRPr="0030253A" w:rsidRDefault="005F7E14" w:rsidP="00C87C9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</w:pPr>
                    </w:p>
                    <w:p w14:paraId="106327F3" w14:textId="77777777" w:rsidR="005F7E14" w:rsidRDefault="005F7E14">
                      <w:pPr>
                        <w:widowControl w:val="0"/>
                        <w:jc w:val="center"/>
                        <w:rPr>
                          <w:rFonts w:ascii="@Arial Unicode MS" w:hAnsi="Arial Black"/>
                          <w:b/>
                          <w:sz w:val="72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9C378EA" wp14:editId="16935DC6">
                <wp:simplePos x="0" y="0"/>
                <wp:positionH relativeFrom="column">
                  <wp:posOffset>4556760</wp:posOffset>
                </wp:positionH>
                <wp:positionV relativeFrom="paragraph">
                  <wp:posOffset>-800100</wp:posOffset>
                </wp:positionV>
                <wp:extent cx="4930140" cy="6972300"/>
                <wp:effectExtent l="0" t="0" r="0" b="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0140" cy="6972300"/>
                          <a:chOff x="234330" y="197265"/>
                          <a:chExt cx="43200" cy="65142"/>
                        </a:xfrm>
                      </wpg:grpSpPr>
                      <wps:wsp>
                        <wps:cNvPr id="7" name="Rectangle 9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43200" cy="651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6527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9956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33385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222" cy="2811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1599" cy="2223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4262"/>
                            <a:ext cx="2223" cy="281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4166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7595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1024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5930" y="260185"/>
                            <a:ext cx="21600" cy="222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17DE0" id="Group 8" o:spid="_x0000_s1026" style="position:absolute;margin-left:358.8pt;margin-top:-63pt;width:388.2pt;height:549pt;z-index:251658240" coordorigin="234330,197265" coordsize="43200,6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" o:allowincell="f">
                <v:rect id="Rectangle 9" o:spid="_x0000_s1027" style="position:absolute;left:234330;top:197265;width:43200;height:6514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oval id="Oval 10" o:spid="_x0000_s1028" style="position:absolute;left:234330;top:226527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11" o:spid="_x0000_s1029" style="position:absolute;left:234330;top:229956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12" o:spid="_x0000_s1030" style="position:absolute;left:234330;top:233385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rect id="Rectangle 13" o:spid="_x0000_s1031" style="position:absolute;left:234330;top:197265;width:2222;height:2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2" style="position:absolute;left:234330;top:197265;width:2159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3" style="position:absolute;left:275307;top:234262;width:2223;height:28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KcwwAAANsAAAAPAAAAZHJzL2Rvd25yZXYueG1sRE9LawIx&#10;EL4L/ocwhd40Wws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JdICnM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34" style="position:absolute;left:275307;top:224166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rowwAAANsAAAAPAAAAZHJzL2Rvd25yZXYueG1sRE9LawIx&#10;EL4L/ocwhd40Wyk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qjua6M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35" style="position:absolute;left:275307;top:227595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9zwwAAANsAAAAPAAAAZHJzL2Rvd25yZXYueG1sRE9LawIx&#10;EL4L/ocwhd40W6E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xXc/c8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36" style="position:absolute;left:275307;top:231024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37" style="position:absolute;left:255930;top:260185;width:2160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4D2D92">
        <w:br w:type="page"/>
      </w:r>
      <w:r>
        <w:rPr>
          <w:noProof/>
          <w:color w:val="auto"/>
          <w:kern w:val="0"/>
          <w:sz w:val="24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B029581" wp14:editId="721A5E22">
                <wp:simplePos x="0" y="0"/>
                <wp:positionH relativeFrom="column">
                  <wp:posOffset>-685800</wp:posOffset>
                </wp:positionH>
                <wp:positionV relativeFrom="paragraph">
                  <wp:posOffset>-647700</wp:posOffset>
                </wp:positionV>
                <wp:extent cx="4859655" cy="690372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655" cy="690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0FB82" w14:textId="77777777" w:rsidR="005F7E14" w:rsidRPr="001F4F73" w:rsidRDefault="005F7E14">
                            <w:pPr>
                              <w:pStyle w:val="Heading1"/>
                              <w:keepNext/>
                              <w:widowControl w:val="0"/>
                              <w:rPr>
                                <w:rFonts w:ascii="Calibri" w:hAnsi="Calibri"/>
                                <w:b/>
                                <w:sz w:val="28"/>
                                <w:u w:val="none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b/>
                                <w:sz w:val="28"/>
                                <w:u w:val="none"/>
                                <w:lang w:val="en"/>
                              </w:rPr>
                              <w:t>Changing your appliance</w:t>
                            </w:r>
                          </w:p>
                          <w:p w14:paraId="798DABC6" w14:textId="77777777" w:rsidR="009A178E" w:rsidRPr="00300E8E" w:rsidRDefault="009A178E">
                            <w:pPr>
                              <w:pStyle w:val="Heading1"/>
                              <w:keepNext/>
                              <w:widowControl w:val="0"/>
                              <w:rPr>
                                <w:rFonts w:ascii="Calibri" w:hAnsi="Calibri"/>
                                <w:b/>
                                <w:u w:val="none"/>
                                <w:lang w:val="en"/>
                              </w:rPr>
                            </w:pPr>
                          </w:p>
                          <w:p w14:paraId="4B03CD61" w14:textId="77777777" w:rsidR="002C17D8" w:rsidRPr="001F4F73" w:rsidRDefault="002C17D8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5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Wash hands</w:t>
                            </w: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6BEAE537" w14:textId="77777777" w:rsidR="005F7E14" w:rsidRPr="001F4F73" w:rsidRDefault="005F7E14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5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Prepare your equipment</w:t>
                            </w:r>
                          </w:p>
                          <w:p w14:paraId="2D686D29" w14:textId="77777777" w:rsidR="005F7E14" w:rsidRPr="001F4F73" w:rsidRDefault="005F7E14" w:rsidP="009A178E">
                            <w:pPr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Warm water</w:t>
                            </w:r>
                          </w:p>
                          <w:p w14:paraId="1A30933E" w14:textId="77777777" w:rsidR="005F7E14" w:rsidRPr="001F4F73" w:rsidRDefault="005F7E14" w:rsidP="009A178E">
                            <w:pPr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0"/>
                                <w:tab w:val="left" w:pos="108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Washcloth or </w:t>
                            </w:r>
                            <w:proofErr w:type="spellStart"/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chux</w:t>
                            </w:r>
                            <w:proofErr w:type="spellEnd"/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-style cloth / nappy liner </w:t>
                            </w:r>
                          </w:p>
                          <w:p w14:paraId="548D60BA" w14:textId="77777777" w:rsidR="005F7E14" w:rsidRPr="001F4F73" w:rsidRDefault="005F7E14" w:rsidP="009A178E">
                            <w:pPr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0"/>
                                <w:tab w:val="left" w:pos="108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New appliance</w:t>
                            </w:r>
                          </w:p>
                          <w:p w14:paraId="4EC4AA0B" w14:textId="77777777" w:rsidR="005F7E14" w:rsidRPr="001F4F73" w:rsidRDefault="005F7E14" w:rsidP="00300E8E">
                            <w:pPr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0"/>
                                <w:tab w:val="left" w:pos="1080"/>
                              </w:tabs>
                              <w:ind w:left="1560" w:hanging="48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If not precut, cut hole in the appliance adhesive to </w:t>
                            </w: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correct stoma size</w:t>
                            </w:r>
                          </w:p>
                          <w:p w14:paraId="69BC461B" w14:textId="77777777" w:rsidR="005F7E14" w:rsidRPr="001F4F73" w:rsidRDefault="005F7E14" w:rsidP="009A178E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Plastic rubbish bag </w:t>
                            </w:r>
                          </w:p>
                          <w:p w14:paraId="76DA590A" w14:textId="77777777" w:rsidR="005F7E14" w:rsidRPr="001F4F73" w:rsidRDefault="005F7E14" w:rsidP="009A178E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Mirror if required</w:t>
                            </w:r>
                          </w:p>
                          <w:p w14:paraId="3196CFAB" w14:textId="77777777" w:rsidR="005F7E14" w:rsidRPr="001F4F73" w:rsidRDefault="005F7E14" w:rsidP="009A178E">
                            <w:pPr>
                              <w:numPr>
                                <w:ilvl w:val="1"/>
                                <w:numId w:val="6"/>
                              </w:numPr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Accessories as required</w:t>
                            </w:r>
                          </w:p>
                          <w:p w14:paraId="01A9907E" w14:textId="77777777" w:rsidR="005F7E14" w:rsidRPr="001F4F73" w:rsidRDefault="005F7E14" w:rsidP="0068485F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Empty and gently remove your old appliance</w:t>
                            </w:r>
                          </w:p>
                          <w:p w14:paraId="6118DC2E" w14:textId="77777777" w:rsidR="005F7E14" w:rsidRPr="001F4F73" w:rsidRDefault="005F7E14" w:rsidP="009A178E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540" w:hanging="54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Clean </w:t>
                            </w:r>
                            <w:r w:rsidR="00300E8E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your</w:t>
                            </w: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stoma and surrounding skin with warm water and dry the skin</w:t>
                            </w:r>
                          </w:p>
                          <w:p w14:paraId="11C3C993" w14:textId="77777777" w:rsidR="005F7E14" w:rsidRPr="001F4F73" w:rsidRDefault="005F7E14" w:rsidP="00101F2A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hanging="72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Check your stoma size and adjust base plate to fit </w:t>
                            </w:r>
                            <w:r w:rsidR="009A178E"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snugly</w:t>
                            </w:r>
                          </w:p>
                          <w:p w14:paraId="1F18CAD2" w14:textId="77777777" w:rsidR="005F7E14" w:rsidRPr="001F4F73" w:rsidRDefault="005F7E14" w:rsidP="00101F2A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540" w:hanging="54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If the skin around your stoma is red or sore, contact your Stomal Therapy Nurse</w:t>
                            </w:r>
                            <w:r w:rsidR="001A5304"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(STN)</w:t>
                            </w: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9A178E"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– this is not normal</w:t>
                            </w:r>
                          </w:p>
                          <w:p w14:paraId="15299988" w14:textId="77777777" w:rsidR="005F7E14" w:rsidRPr="001F4F73" w:rsidRDefault="005F7E14" w:rsidP="00101F2A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540" w:hanging="54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color w:val="FF000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Apply the clean base plate and attach the pouch (two piece) or apply pouch (one piece) </w:t>
                            </w:r>
                          </w:p>
                          <w:p w14:paraId="77F3B591" w14:textId="77777777" w:rsidR="005F7E14" w:rsidRPr="001F4F73" w:rsidRDefault="005F7E14" w:rsidP="00101F2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540" w:hanging="54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Position correctly over stoma and close the appliance outlet </w:t>
                            </w:r>
                          </w:p>
                          <w:p w14:paraId="5B898099" w14:textId="77777777" w:rsidR="005F7E14" w:rsidRPr="001F4F73" w:rsidRDefault="005F7E14" w:rsidP="00101F2A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540" w:hanging="54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Wash hands</w:t>
                            </w:r>
                          </w:p>
                          <w:p w14:paraId="4517506A" w14:textId="77777777" w:rsidR="009A178E" w:rsidRPr="001F4F73" w:rsidRDefault="009A178E" w:rsidP="009A178E">
                            <w:pPr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A74BC64" w14:textId="77777777" w:rsidR="009A178E" w:rsidRPr="001F4F73" w:rsidRDefault="009A178E" w:rsidP="009A178E">
                            <w:pPr>
                              <w:rPr>
                                <w:rFonts w:ascii="Calibri" w:hAnsi="Calibri" w:cs="Arial"/>
                                <w:i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i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An alternative to the above procedure is to prepare your appliance as above, remove the old appliance and shower with the appliance off. </w:t>
                            </w:r>
                          </w:p>
                          <w:p w14:paraId="5B6BFF8D" w14:textId="77777777" w:rsidR="009A178E" w:rsidRPr="001F4F73" w:rsidRDefault="009A178E" w:rsidP="009A178E">
                            <w:pPr>
                              <w:rPr>
                                <w:rFonts w:ascii="Calibri" w:hAnsi="Calibri" w:cs="Arial"/>
                                <w:i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i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Dry the skin around the stoma and put on your clean appliance </w:t>
                            </w:r>
                          </w:p>
                          <w:p w14:paraId="5937990A" w14:textId="77777777" w:rsidR="009A178E" w:rsidRPr="001F4F73" w:rsidRDefault="009A178E" w:rsidP="009A178E">
                            <w:pPr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4F70626" w14:textId="77777777" w:rsidR="00427CF0" w:rsidRPr="001F4F73" w:rsidRDefault="005F7E14" w:rsidP="00427CF0">
                            <w:pPr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Establish a routine for changing your appliance. First thing in the morning prior to eating or drinking is when your stoma will be least active</w:t>
                            </w:r>
                          </w:p>
                          <w:p w14:paraId="53B3C0C3" w14:textId="77777777" w:rsidR="00427CF0" w:rsidRPr="001F4F73" w:rsidRDefault="00427CF0" w:rsidP="00427CF0">
                            <w:pPr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1F6D454" w14:textId="77777777" w:rsidR="005F7E14" w:rsidRPr="001F4F73" w:rsidRDefault="005F7E14" w:rsidP="00427CF0">
                            <w:pPr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Your stoma may decrease in size over 6 – 8 weeks following surgery. Measure your stoma periodically to ensure that</w:t>
                            </w:r>
                            <w:r w:rsidR="00300E8E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your appliance still fits snug</w:t>
                            </w: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ly</w:t>
                            </w:r>
                          </w:p>
                          <w:p w14:paraId="653C6C09" w14:textId="77777777" w:rsidR="005F7E14" w:rsidRPr="001F4F73" w:rsidRDefault="005F7E14" w:rsidP="00443008">
                            <w:pPr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5A098716" w14:textId="77777777" w:rsidR="005F7E14" w:rsidRPr="001F4F73" w:rsidRDefault="005F7E14" w:rsidP="009A178E">
                            <w:pPr>
                              <w:rPr>
                                <w:rFonts w:ascii="Calibri" w:hAnsi="Calibri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29581" id="Text Box 33" o:spid="_x0000_s1028" type="#_x0000_t202" style="position:absolute;margin-left:-54pt;margin-top:-51pt;width:382.65pt;height:543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" stroked="f" strokeweight="0" insetpen="t">
                <v:shadow color="#ccc"/>
                <v:textbox inset="2.8pt,2.8pt,2.8pt,2.8pt">
                  <w:txbxContent>
                    <w:p w14:paraId="6F10FB82" w14:textId="77777777" w:rsidR="005F7E14" w:rsidRPr="001F4F73" w:rsidRDefault="005F7E14">
                      <w:pPr>
                        <w:pStyle w:val="Heading1"/>
                        <w:keepNext/>
                        <w:widowControl w:val="0"/>
                        <w:rPr>
                          <w:rFonts w:ascii="Calibri" w:hAnsi="Calibri"/>
                          <w:b/>
                          <w:sz w:val="28"/>
                          <w:u w:val="none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b/>
                          <w:sz w:val="28"/>
                          <w:u w:val="none"/>
                          <w:lang w:val="en"/>
                        </w:rPr>
                        <w:t>Changing your appliance</w:t>
                      </w:r>
                    </w:p>
                    <w:p w14:paraId="798DABC6" w14:textId="77777777" w:rsidR="009A178E" w:rsidRPr="00300E8E" w:rsidRDefault="009A178E">
                      <w:pPr>
                        <w:pStyle w:val="Heading1"/>
                        <w:keepNext/>
                        <w:widowControl w:val="0"/>
                        <w:rPr>
                          <w:rFonts w:ascii="Calibri" w:hAnsi="Calibri"/>
                          <w:b/>
                          <w:u w:val="none"/>
                          <w:lang w:val="en"/>
                        </w:rPr>
                      </w:pPr>
                    </w:p>
                    <w:p w14:paraId="4B03CD61" w14:textId="77777777" w:rsidR="002C17D8" w:rsidRPr="001F4F73" w:rsidRDefault="002C17D8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5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Wash hands</w:t>
                      </w: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6BEAE537" w14:textId="77777777" w:rsidR="005F7E14" w:rsidRPr="001F4F73" w:rsidRDefault="005F7E14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5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Prepare your equipment</w:t>
                      </w:r>
                    </w:p>
                    <w:p w14:paraId="2D686D29" w14:textId="77777777" w:rsidR="005F7E14" w:rsidRPr="001F4F73" w:rsidRDefault="005F7E14" w:rsidP="009A178E">
                      <w:pPr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36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Warm water</w:t>
                      </w:r>
                    </w:p>
                    <w:p w14:paraId="1A30933E" w14:textId="77777777" w:rsidR="005F7E14" w:rsidRPr="001F4F73" w:rsidRDefault="005F7E14" w:rsidP="009A178E">
                      <w:pPr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0"/>
                          <w:tab w:val="left" w:pos="108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Washcloth or </w:t>
                      </w:r>
                      <w:proofErr w:type="spellStart"/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chux</w:t>
                      </w:r>
                      <w:proofErr w:type="spellEnd"/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-style cloth / nappy liner </w:t>
                      </w:r>
                    </w:p>
                    <w:p w14:paraId="548D60BA" w14:textId="77777777" w:rsidR="005F7E14" w:rsidRPr="001F4F73" w:rsidRDefault="005F7E14" w:rsidP="009A178E">
                      <w:pPr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0"/>
                          <w:tab w:val="left" w:pos="108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New appliance</w:t>
                      </w:r>
                    </w:p>
                    <w:p w14:paraId="4EC4AA0B" w14:textId="77777777" w:rsidR="005F7E14" w:rsidRPr="001F4F73" w:rsidRDefault="005F7E14" w:rsidP="00300E8E">
                      <w:pPr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0"/>
                          <w:tab w:val="left" w:pos="1080"/>
                        </w:tabs>
                        <w:ind w:left="1560" w:hanging="480"/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If not precut, cut hole in the appliance adhesive to </w:t>
                      </w: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correct stoma size</w:t>
                      </w:r>
                    </w:p>
                    <w:p w14:paraId="69BC461B" w14:textId="77777777" w:rsidR="005F7E14" w:rsidRPr="001F4F73" w:rsidRDefault="005F7E14" w:rsidP="009A178E">
                      <w:pPr>
                        <w:numPr>
                          <w:ilvl w:val="1"/>
                          <w:numId w:val="6"/>
                        </w:numPr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Plastic rubbish bag </w:t>
                      </w:r>
                    </w:p>
                    <w:p w14:paraId="76DA590A" w14:textId="77777777" w:rsidR="005F7E14" w:rsidRPr="001F4F73" w:rsidRDefault="005F7E14" w:rsidP="009A178E">
                      <w:pPr>
                        <w:numPr>
                          <w:ilvl w:val="1"/>
                          <w:numId w:val="6"/>
                        </w:numPr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Mirror if required</w:t>
                      </w:r>
                    </w:p>
                    <w:p w14:paraId="3196CFAB" w14:textId="77777777" w:rsidR="005F7E14" w:rsidRPr="001F4F73" w:rsidRDefault="005F7E14" w:rsidP="009A178E">
                      <w:pPr>
                        <w:numPr>
                          <w:ilvl w:val="1"/>
                          <w:numId w:val="6"/>
                        </w:numPr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Accessories as required</w:t>
                      </w:r>
                    </w:p>
                    <w:p w14:paraId="01A9907E" w14:textId="77777777" w:rsidR="005F7E14" w:rsidRPr="001F4F73" w:rsidRDefault="005F7E14" w:rsidP="0068485F">
                      <w:pPr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Empty and gently remove your old appliance</w:t>
                      </w:r>
                    </w:p>
                    <w:p w14:paraId="6118DC2E" w14:textId="77777777" w:rsidR="005F7E14" w:rsidRPr="001F4F73" w:rsidRDefault="005F7E14" w:rsidP="009A178E">
                      <w:pPr>
                        <w:numPr>
                          <w:ilvl w:val="0"/>
                          <w:numId w:val="17"/>
                        </w:numPr>
                        <w:tabs>
                          <w:tab w:val="clear" w:pos="720"/>
                          <w:tab w:val="num" w:pos="180"/>
                        </w:tabs>
                        <w:ind w:left="540" w:hanging="540"/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Clean </w:t>
                      </w:r>
                      <w:r w:rsidR="00300E8E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your</w:t>
                      </w: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stoma and surrounding skin with warm water and dry the skin</w:t>
                      </w:r>
                    </w:p>
                    <w:p w14:paraId="11C3C993" w14:textId="77777777" w:rsidR="005F7E14" w:rsidRPr="001F4F73" w:rsidRDefault="005F7E14" w:rsidP="00101F2A">
                      <w:pPr>
                        <w:widowControl w:val="0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ind w:hanging="720"/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Check your stoma size and adjust base plate to fit </w:t>
                      </w:r>
                      <w:r w:rsidR="009A178E"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snugly</w:t>
                      </w:r>
                    </w:p>
                    <w:p w14:paraId="1F18CAD2" w14:textId="77777777" w:rsidR="005F7E14" w:rsidRPr="001F4F73" w:rsidRDefault="005F7E14" w:rsidP="00101F2A">
                      <w:pPr>
                        <w:widowControl w:val="0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ind w:left="540" w:hanging="540"/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If the skin around your stoma is red or sore, contact your Stomal Therapy Nurse</w:t>
                      </w:r>
                      <w:r w:rsidR="001A5304"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(STN)</w:t>
                      </w: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9A178E"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– this is not normal</w:t>
                      </w:r>
                    </w:p>
                    <w:p w14:paraId="15299988" w14:textId="77777777" w:rsidR="005F7E14" w:rsidRPr="001F4F73" w:rsidRDefault="005F7E14" w:rsidP="00101F2A">
                      <w:pPr>
                        <w:widowControl w:val="0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540" w:hanging="540"/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color w:val="FF000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Apply the clean base plate and attach the pouch (two piece) or apply pouch (one piece) </w:t>
                      </w:r>
                    </w:p>
                    <w:p w14:paraId="77F3B591" w14:textId="77777777" w:rsidR="005F7E14" w:rsidRPr="001F4F73" w:rsidRDefault="005F7E14" w:rsidP="00101F2A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num" w:pos="180"/>
                        </w:tabs>
                        <w:ind w:left="540" w:hanging="540"/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Position correctly over stoma and close the appliance outlet </w:t>
                      </w:r>
                    </w:p>
                    <w:p w14:paraId="5B898099" w14:textId="77777777" w:rsidR="005F7E14" w:rsidRPr="001F4F73" w:rsidRDefault="005F7E14" w:rsidP="00101F2A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num" w:pos="180"/>
                        </w:tabs>
                        <w:ind w:left="540" w:hanging="540"/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Wash hands</w:t>
                      </w:r>
                    </w:p>
                    <w:p w14:paraId="4517506A" w14:textId="77777777" w:rsidR="009A178E" w:rsidRPr="001F4F73" w:rsidRDefault="009A178E" w:rsidP="009A178E">
                      <w:pPr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2A74BC64" w14:textId="77777777" w:rsidR="009A178E" w:rsidRPr="001F4F73" w:rsidRDefault="009A178E" w:rsidP="009A178E">
                      <w:pPr>
                        <w:rPr>
                          <w:rFonts w:ascii="Calibri" w:hAnsi="Calibri" w:cs="Arial"/>
                          <w:i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i/>
                          <w:color w:val="auto"/>
                          <w:sz w:val="24"/>
                          <w:szCs w:val="24"/>
                          <w:lang w:val="en"/>
                        </w:rPr>
                        <w:t xml:space="preserve">An alternative to the above procedure is to prepare your appliance as above, remove the old appliance and shower with the appliance off. </w:t>
                      </w:r>
                    </w:p>
                    <w:p w14:paraId="5B6BFF8D" w14:textId="77777777" w:rsidR="009A178E" w:rsidRPr="001F4F73" w:rsidRDefault="009A178E" w:rsidP="009A178E">
                      <w:pPr>
                        <w:rPr>
                          <w:rFonts w:ascii="Calibri" w:hAnsi="Calibri" w:cs="Arial"/>
                          <w:i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i/>
                          <w:color w:val="auto"/>
                          <w:sz w:val="24"/>
                          <w:szCs w:val="24"/>
                          <w:lang w:val="en"/>
                        </w:rPr>
                        <w:t xml:space="preserve">Dry the skin around the stoma and put on your clean appliance </w:t>
                      </w:r>
                    </w:p>
                    <w:p w14:paraId="5937990A" w14:textId="77777777" w:rsidR="009A178E" w:rsidRPr="001F4F73" w:rsidRDefault="009A178E" w:rsidP="009A178E">
                      <w:pPr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44F70626" w14:textId="77777777" w:rsidR="00427CF0" w:rsidRPr="001F4F73" w:rsidRDefault="005F7E14" w:rsidP="00427CF0">
                      <w:pPr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Establish a routine for changing your appliance. First thing in the morning prior to eating or drinking is when your stoma will be least active</w:t>
                      </w:r>
                    </w:p>
                    <w:p w14:paraId="53B3C0C3" w14:textId="77777777" w:rsidR="00427CF0" w:rsidRPr="001F4F73" w:rsidRDefault="00427CF0" w:rsidP="00427CF0">
                      <w:pPr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31F6D454" w14:textId="77777777" w:rsidR="005F7E14" w:rsidRPr="001F4F73" w:rsidRDefault="005F7E14" w:rsidP="00427CF0">
                      <w:pPr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Your stoma may decrease in size over 6 – 8 weeks following surgery. Measure your stoma periodically to ensure that</w:t>
                      </w:r>
                      <w:r w:rsidR="00300E8E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your appliance still fits snug</w:t>
                      </w: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ly</w:t>
                      </w:r>
                    </w:p>
                    <w:p w14:paraId="653C6C09" w14:textId="77777777" w:rsidR="005F7E14" w:rsidRPr="001F4F73" w:rsidRDefault="005F7E14" w:rsidP="00443008">
                      <w:pPr>
                        <w:rPr>
                          <w:rFonts w:ascii="Calibri" w:hAnsi="Calibri" w:cs="Arial"/>
                          <w:sz w:val="16"/>
                          <w:szCs w:val="16"/>
                          <w:lang w:val="en"/>
                        </w:rPr>
                      </w:pPr>
                    </w:p>
                    <w:p w14:paraId="5A098716" w14:textId="77777777" w:rsidR="005F7E14" w:rsidRPr="001F4F73" w:rsidRDefault="005F7E14" w:rsidP="009A178E">
                      <w:pPr>
                        <w:rPr>
                          <w:rFonts w:ascii="Calibri" w:hAnsi="Calibri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0" allowOverlap="1" wp14:anchorId="5D2E5BC4" wp14:editId="404FDC9B">
                <wp:simplePos x="0" y="0"/>
                <wp:positionH relativeFrom="column">
                  <wp:posOffset>4457700</wp:posOffset>
                </wp:positionH>
                <wp:positionV relativeFrom="paragraph">
                  <wp:posOffset>-647700</wp:posOffset>
                </wp:positionV>
                <wp:extent cx="5029200" cy="6858000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2CD2DF" w14:textId="77777777" w:rsidR="005F7E14" w:rsidRDefault="005F7E14">
                            <w:pPr>
                              <w:pStyle w:val="Heading2"/>
                              <w:keepNext/>
                              <w:widowControl w:val="0"/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="Calibri" w:hAnsi="Calibri"/>
                                <w:sz w:val="28"/>
                                <w:u w:val="none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8"/>
                                <w:u w:val="none"/>
                                <w:lang w:val="en"/>
                              </w:rPr>
                              <w:t>Emptying your appliance</w:t>
                            </w:r>
                          </w:p>
                          <w:p w14:paraId="7AA28807" w14:textId="77777777" w:rsidR="00300E8E" w:rsidRPr="00300E8E" w:rsidRDefault="00300E8E">
                            <w:pPr>
                              <w:pStyle w:val="Heading2"/>
                              <w:keepNext/>
                              <w:widowControl w:val="0"/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="Calibri" w:hAnsi="Calibri"/>
                                <w:u w:val="none"/>
                                <w:lang w:val="en"/>
                              </w:rPr>
                            </w:pPr>
                          </w:p>
                          <w:p w14:paraId="48497EA3" w14:textId="77777777" w:rsidR="002C17D8" w:rsidRPr="001F4F73" w:rsidRDefault="002C17D8" w:rsidP="002C17D8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25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>Wash hands</w:t>
                            </w: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before and after emptying your appliance</w:t>
                            </w:r>
                          </w:p>
                          <w:p w14:paraId="468C0410" w14:textId="77777777" w:rsidR="005F7E14" w:rsidRPr="001F4F73" w:rsidRDefault="005F7E14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Appliance to be emptied when a </w:t>
                            </w:r>
                            <w:r w:rsidR="009A178E"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third </w:t>
                            </w: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to</w:t>
                            </w:r>
                            <w:r w:rsidR="008B111C"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9A178E"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a half</w:t>
                            </w: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full</w:t>
                            </w:r>
                          </w:p>
                          <w:p w14:paraId="0484B348" w14:textId="77777777" w:rsidR="005F7E14" w:rsidRPr="001F4F73" w:rsidRDefault="005F7E14" w:rsidP="00300E8E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426" w:hanging="426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Appliance can be emptied directly into the toilet. To avoid back-splash, a layer of toilet paper can be placed on the surface of the water</w:t>
                            </w:r>
                          </w:p>
                          <w:p w14:paraId="71DE7FFC" w14:textId="77777777" w:rsidR="005F7E14" w:rsidRPr="001F4F73" w:rsidRDefault="005F7E14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Clean appliance outlet thoroughly prior to closing </w:t>
                            </w:r>
                          </w:p>
                          <w:p w14:paraId="7FE0D48A" w14:textId="77777777" w:rsidR="005F7E14" w:rsidRPr="001F4F73" w:rsidRDefault="005F7E14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Your appliance does not require rinsing out </w:t>
                            </w:r>
                          </w:p>
                          <w:p w14:paraId="6F46A4D8" w14:textId="77777777" w:rsidR="005F7E14" w:rsidRPr="001F4F73" w:rsidRDefault="005F7E14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If you notice a considerable decrease or increase in the volume of output seek medical attention</w:t>
                            </w:r>
                          </w:p>
                          <w:p w14:paraId="042EF646" w14:textId="77777777" w:rsidR="009A178E" w:rsidRPr="001F4F73" w:rsidRDefault="009A178E" w:rsidP="009A178E">
                            <w:pPr>
                              <w:widowControl w:val="0"/>
                              <w:tabs>
                                <w:tab w:val="left" w:pos="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8AA7C07" w14:textId="77777777" w:rsidR="005F7E14" w:rsidRDefault="005F7E14" w:rsidP="00061911">
                            <w:pPr>
                              <w:pStyle w:val="Heading2"/>
                              <w:keepNext/>
                              <w:widowControl w:val="0"/>
                              <w:tabs>
                                <w:tab w:val="num" w:pos="180"/>
                              </w:tabs>
                              <w:jc w:val="left"/>
                              <w:rPr>
                                <w:rFonts w:ascii="Calibri" w:hAnsi="Calibri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  <w:t>Disposal of your appliance</w:t>
                            </w:r>
                          </w:p>
                          <w:p w14:paraId="5F64CC8B" w14:textId="77777777" w:rsidR="00300E8E" w:rsidRPr="00300E8E" w:rsidRDefault="00300E8E" w:rsidP="00061911">
                            <w:pPr>
                              <w:pStyle w:val="Heading2"/>
                              <w:keepNext/>
                              <w:widowControl w:val="0"/>
                              <w:tabs>
                                <w:tab w:val="num" w:pos="180"/>
                              </w:tabs>
                              <w:jc w:val="left"/>
                              <w:rPr>
                                <w:rFonts w:ascii="Calibri" w:hAnsi="Calibri"/>
                                <w:u w:val="none"/>
                                <w:lang w:val="en"/>
                              </w:rPr>
                            </w:pPr>
                          </w:p>
                          <w:p w14:paraId="3907CC95" w14:textId="77777777" w:rsidR="00300E8E" w:rsidRDefault="005F7E14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Place the appliance in a plastic bag and secure the end </w:t>
                            </w:r>
                            <w:proofErr w:type="spellStart"/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eg.</w:t>
                            </w:r>
                            <w:proofErr w:type="spellEnd"/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freezer bags, nappy </w:t>
                            </w:r>
                            <w:r w:rsidR="00300E8E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</w:p>
                          <w:p w14:paraId="7B405308" w14:textId="77777777" w:rsidR="005F7E14" w:rsidRPr="001F4F73" w:rsidRDefault="00300E8E" w:rsidP="00300E8E">
                            <w:pPr>
                              <w:widowControl w:val="0"/>
                              <w:tabs>
                                <w:tab w:val="left" w:pos="0"/>
                              </w:tabs>
                              <w:ind w:left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5F7E14"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sacks, recycled plastic bags</w:t>
                            </w:r>
                          </w:p>
                          <w:p w14:paraId="6DBE511D" w14:textId="77777777" w:rsidR="005F7E14" w:rsidRPr="001F4F73" w:rsidRDefault="005F7E14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180"/>
                                <w:tab w:val="left" w:pos="225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Dispose as normal household rubbish</w:t>
                            </w:r>
                          </w:p>
                          <w:p w14:paraId="393AC570" w14:textId="77777777" w:rsidR="005F7E14" w:rsidRPr="001F4F73" w:rsidRDefault="005F7E14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180"/>
                                <w:tab w:val="left" w:pos="225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Appliances are </w:t>
                            </w: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never</w:t>
                            </w: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to be flushed down the toilet</w:t>
                            </w:r>
                          </w:p>
                          <w:p w14:paraId="1EB535ED" w14:textId="77777777" w:rsidR="005F7E14" w:rsidRPr="00300E8E" w:rsidRDefault="005F7E14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</w:p>
                          <w:p w14:paraId="28E28F94" w14:textId="77777777" w:rsidR="005F7E14" w:rsidRDefault="005F7E14">
                            <w:pPr>
                              <w:pStyle w:val="Heading2"/>
                              <w:keepNext/>
                              <w:widowControl w:val="0"/>
                              <w:rPr>
                                <w:rFonts w:ascii="Calibri" w:hAnsi="Calibri"/>
                                <w:sz w:val="28"/>
                                <w:u w:val="none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8"/>
                                <w:u w:val="none"/>
                                <w:lang w:val="en"/>
                              </w:rPr>
                              <w:t>Ordering supplies</w:t>
                            </w:r>
                          </w:p>
                          <w:p w14:paraId="16AAE960" w14:textId="77777777" w:rsidR="00300E8E" w:rsidRPr="00300E8E" w:rsidRDefault="00300E8E">
                            <w:pPr>
                              <w:pStyle w:val="Heading2"/>
                              <w:keepNext/>
                              <w:widowControl w:val="0"/>
                              <w:rPr>
                                <w:rFonts w:ascii="Calibri" w:hAnsi="Calibri"/>
                                <w:u w:val="none"/>
                                <w:lang w:val="en"/>
                              </w:rPr>
                            </w:pPr>
                          </w:p>
                          <w:p w14:paraId="35C7BBBA" w14:textId="77777777" w:rsidR="005F7E14" w:rsidRPr="001F4F73" w:rsidRDefault="005F7E14" w:rsidP="00300E8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84" w:hanging="284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Always keep a small </w:t>
                            </w:r>
                            <w:r w:rsidR="009A178E"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amount </w:t>
                            </w: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of supplies on hand in case of a delay with your order</w:t>
                            </w:r>
                          </w:p>
                          <w:p w14:paraId="4A799CB8" w14:textId="77777777" w:rsidR="005F7E14" w:rsidRPr="001F4F73" w:rsidRDefault="005F7E14" w:rsidP="00300E8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84" w:hanging="284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An order form with the supplies you use will be given to you prior to discharge from hospital. Order only what you require each month from this list</w:t>
                            </w:r>
                          </w:p>
                          <w:p w14:paraId="367E29FE" w14:textId="77777777" w:rsidR="005F7E14" w:rsidRPr="001F4F73" w:rsidRDefault="005F7E14" w:rsidP="009A178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540" w:hanging="54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  <w:t>Do not over</w:t>
                            </w:r>
                            <w:r w:rsidR="009A178E" w:rsidRPr="001F4F7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1F4F7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order, </w:t>
                            </w: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as appliances are expensive and have a use by date </w:t>
                            </w:r>
                          </w:p>
                          <w:p w14:paraId="211DC560" w14:textId="77777777" w:rsidR="005F7E14" w:rsidRPr="001F4F73" w:rsidRDefault="005F7E14" w:rsidP="00300E8E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84" w:hanging="284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Orders may be collected in person or send postage and handling costs with your order form. Allow 2 – 3 weeks for delivery</w:t>
                            </w:r>
                          </w:p>
                          <w:p w14:paraId="0E29AE06" w14:textId="77777777" w:rsidR="009A178E" w:rsidRPr="00300E8E" w:rsidRDefault="009A178E" w:rsidP="009A178E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lang w:val="en"/>
                              </w:rPr>
                            </w:pPr>
                          </w:p>
                          <w:p w14:paraId="7005CDDB" w14:textId="77777777" w:rsidR="005F7E14" w:rsidRDefault="005F7E14" w:rsidP="0068485F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sz w:val="28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b/>
                                <w:sz w:val="28"/>
                                <w:lang w:val="en"/>
                              </w:rPr>
                              <w:t>Hints</w:t>
                            </w:r>
                          </w:p>
                          <w:p w14:paraId="29B734CF" w14:textId="77777777" w:rsidR="00300E8E" w:rsidRPr="00300E8E" w:rsidRDefault="00300E8E" w:rsidP="0068485F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lang w:val="en"/>
                              </w:rPr>
                            </w:pPr>
                          </w:p>
                          <w:p w14:paraId="7471B28D" w14:textId="77777777" w:rsidR="005F7E14" w:rsidRPr="001F4F73" w:rsidRDefault="005F7E14" w:rsidP="00300E8E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284" w:hanging="284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Find someone you can talk to about your stoma and how it makes you feel. Don’t isolate yourself!</w:t>
                            </w:r>
                          </w:p>
                          <w:p w14:paraId="48DBC4C2" w14:textId="77777777" w:rsidR="005F7E14" w:rsidRPr="001F4F73" w:rsidRDefault="005F7E14" w:rsidP="00061911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Remember it’s your decision to tell your friends about your stoma</w:t>
                            </w:r>
                          </w:p>
                          <w:p w14:paraId="321811EE" w14:textId="77777777" w:rsidR="005F7E14" w:rsidRPr="001F4F73" w:rsidRDefault="005F7E14" w:rsidP="00061911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F4F73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A stoma shield can protect your stoma if you play contact sports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E5BC4" id="Text Box 34" o:spid="_x0000_s1029" type="#_x0000_t202" style="position:absolute;margin-left:351pt;margin-top:-51pt;width:396pt;height:540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" o:allowincell="f" stroked="f" strokeweight="0" insetpen="t">
                <v:shadow color="#ccc"/>
                <v:textbox inset="2.8pt,2.8pt,2.8pt,2.8pt">
                  <w:txbxContent>
                    <w:p w14:paraId="482CD2DF" w14:textId="77777777" w:rsidR="005F7E14" w:rsidRDefault="005F7E14">
                      <w:pPr>
                        <w:pStyle w:val="Heading2"/>
                        <w:keepNext/>
                        <w:widowControl w:val="0"/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="Calibri" w:hAnsi="Calibri"/>
                          <w:sz w:val="28"/>
                          <w:u w:val="none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8"/>
                          <w:u w:val="none"/>
                          <w:lang w:val="en"/>
                        </w:rPr>
                        <w:t>Emptying your appliance</w:t>
                      </w:r>
                    </w:p>
                    <w:p w14:paraId="7AA28807" w14:textId="77777777" w:rsidR="00300E8E" w:rsidRPr="00300E8E" w:rsidRDefault="00300E8E">
                      <w:pPr>
                        <w:pStyle w:val="Heading2"/>
                        <w:keepNext/>
                        <w:widowControl w:val="0"/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="Calibri" w:hAnsi="Calibri"/>
                          <w:u w:val="none"/>
                          <w:lang w:val="en"/>
                        </w:rPr>
                      </w:pPr>
                    </w:p>
                    <w:p w14:paraId="48497EA3" w14:textId="77777777" w:rsidR="002C17D8" w:rsidRPr="001F4F73" w:rsidRDefault="002C17D8" w:rsidP="002C17D8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left" w:pos="225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>Wash hands</w:t>
                      </w: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before and after emptying your appliance</w:t>
                      </w:r>
                    </w:p>
                    <w:p w14:paraId="468C0410" w14:textId="77777777" w:rsidR="005F7E14" w:rsidRPr="001F4F73" w:rsidRDefault="005F7E14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Appliance to be emptied when a </w:t>
                      </w:r>
                      <w:r w:rsidR="009A178E"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third </w:t>
                      </w: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to</w:t>
                      </w:r>
                      <w:r w:rsidR="008B111C"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9A178E"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a half</w:t>
                      </w: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full</w:t>
                      </w:r>
                    </w:p>
                    <w:p w14:paraId="0484B348" w14:textId="77777777" w:rsidR="005F7E14" w:rsidRPr="001F4F73" w:rsidRDefault="005F7E14" w:rsidP="00300E8E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426" w:hanging="426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Appliance can be emptied directly into the toilet. To avoid back-splash, a layer of toilet paper can be placed on the surface of the water</w:t>
                      </w:r>
                    </w:p>
                    <w:p w14:paraId="71DE7FFC" w14:textId="77777777" w:rsidR="005F7E14" w:rsidRPr="001F4F73" w:rsidRDefault="005F7E14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Clean appliance outlet thoroughly prior to closing </w:t>
                      </w:r>
                    </w:p>
                    <w:p w14:paraId="7FE0D48A" w14:textId="77777777" w:rsidR="005F7E14" w:rsidRPr="001F4F73" w:rsidRDefault="005F7E14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Your appliance does not require rinsing out </w:t>
                      </w:r>
                    </w:p>
                    <w:p w14:paraId="6F46A4D8" w14:textId="77777777" w:rsidR="005F7E14" w:rsidRPr="001F4F73" w:rsidRDefault="005F7E14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If you notice a considerable decrease or increase in the volume of output seek medical attention</w:t>
                      </w:r>
                    </w:p>
                    <w:p w14:paraId="042EF646" w14:textId="77777777" w:rsidR="009A178E" w:rsidRPr="001F4F73" w:rsidRDefault="009A178E" w:rsidP="009A178E">
                      <w:pPr>
                        <w:widowControl w:val="0"/>
                        <w:tabs>
                          <w:tab w:val="left" w:pos="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</w:p>
                    <w:p w14:paraId="18AA7C07" w14:textId="77777777" w:rsidR="005F7E14" w:rsidRDefault="005F7E14" w:rsidP="00061911">
                      <w:pPr>
                        <w:pStyle w:val="Heading2"/>
                        <w:keepNext/>
                        <w:widowControl w:val="0"/>
                        <w:tabs>
                          <w:tab w:val="num" w:pos="180"/>
                        </w:tabs>
                        <w:jc w:val="left"/>
                        <w:rPr>
                          <w:rFonts w:ascii="Calibri" w:hAnsi="Calibri"/>
                          <w:sz w:val="28"/>
                          <w:szCs w:val="28"/>
                          <w:u w:val="none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8"/>
                          <w:szCs w:val="28"/>
                          <w:u w:val="none"/>
                          <w:lang w:val="en"/>
                        </w:rPr>
                        <w:t>Disposal of your appliance</w:t>
                      </w:r>
                    </w:p>
                    <w:p w14:paraId="5F64CC8B" w14:textId="77777777" w:rsidR="00300E8E" w:rsidRPr="00300E8E" w:rsidRDefault="00300E8E" w:rsidP="00061911">
                      <w:pPr>
                        <w:pStyle w:val="Heading2"/>
                        <w:keepNext/>
                        <w:widowControl w:val="0"/>
                        <w:tabs>
                          <w:tab w:val="num" w:pos="180"/>
                        </w:tabs>
                        <w:jc w:val="left"/>
                        <w:rPr>
                          <w:rFonts w:ascii="Calibri" w:hAnsi="Calibri"/>
                          <w:u w:val="none"/>
                          <w:lang w:val="en"/>
                        </w:rPr>
                      </w:pPr>
                    </w:p>
                    <w:p w14:paraId="3907CC95" w14:textId="77777777" w:rsidR="00300E8E" w:rsidRDefault="005F7E14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Place the appliance in a plastic bag and secure the end </w:t>
                      </w:r>
                      <w:proofErr w:type="spellStart"/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eg.</w:t>
                      </w:r>
                      <w:proofErr w:type="spellEnd"/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freezer bags, nappy </w:t>
                      </w:r>
                      <w:r w:rsidR="00300E8E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</w:p>
                    <w:p w14:paraId="7B405308" w14:textId="77777777" w:rsidR="005F7E14" w:rsidRPr="001F4F73" w:rsidRDefault="00300E8E" w:rsidP="00300E8E">
                      <w:pPr>
                        <w:widowControl w:val="0"/>
                        <w:tabs>
                          <w:tab w:val="left" w:pos="0"/>
                        </w:tabs>
                        <w:ind w:left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 w:rsidR="005F7E14"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sacks, recycled plastic bags</w:t>
                      </w:r>
                    </w:p>
                    <w:p w14:paraId="6DBE511D" w14:textId="77777777" w:rsidR="005F7E14" w:rsidRPr="001F4F73" w:rsidRDefault="005F7E14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180"/>
                          <w:tab w:val="left" w:pos="225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Dispose as normal household rubbish</w:t>
                      </w:r>
                    </w:p>
                    <w:p w14:paraId="393AC570" w14:textId="77777777" w:rsidR="005F7E14" w:rsidRPr="001F4F73" w:rsidRDefault="005F7E14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180"/>
                          <w:tab w:val="left" w:pos="225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Appliances are </w:t>
                      </w:r>
                      <w:r w:rsidRPr="001F4F73">
                        <w:rPr>
                          <w:rFonts w:ascii="Calibri" w:hAnsi="Calibri"/>
                          <w:sz w:val="24"/>
                          <w:szCs w:val="24"/>
                          <w:u w:val="single"/>
                          <w:lang w:val="en"/>
                        </w:rPr>
                        <w:t>never</w:t>
                      </w: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to be flushed down the toilet</w:t>
                      </w:r>
                    </w:p>
                    <w:p w14:paraId="1EB535ED" w14:textId="77777777" w:rsidR="005F7E14" w:rsidRPr="00300E8E" w:rsidRDefault="005F7E14">
                      <w:pPr>
                        <w:widowControl w:val="0"/>
                        <w:rPr>
                          <w:rFonts w:ascii="Calibri" w:hAnsi="Calibri"/>
                        </w:rPr>
                      </w:pPr>
                    </w:p>
                    <w:p w14:paraId="28E28F94" w14:textId="77777777" w:rsidR="005F7E14" w:rsidRDefault="005F7E14">
                      <w:pPr>
                        <w:pStyle w:val="Heading2"/>
                        <w:keepNext/>
                        <w:widowControl w:val="0"/>
                        <w:rPr>
                          <w:rFonts w:ascii="Calibri" w:hAnsi="Calibri"/>
                          <w:sz w:val="28"/>
                          <w:u w:val="none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8"/>
                          <w:u w:val="none"/>
                          <w:lang w:val="en"/>
                        </w:rPr>
                        <w:t>Ordering supplies</w:t>
                      </w:r>
                    </w:p>
                    <w:p w14:paraId="16AAE960" w14:textId="77777777" w:rsidR="00300E8E" w:rsidRPr="00300E8E" w:rsidRDefault="00300E8E">
                      <w:pPr>
                        <w:pStyle w:val="Heading2"/>
                        <w:keepNext/>
                        <w:widowControl w:val="0"/>
                        <w:rPr>
                          <w:rFonts w:ascii="Calibri" w:hAnsi="Calibri"/>
                          <w:u w:val="none"/>
                          <w:lang w:val="en"/>
                        </w:rPr>
                      </w:pPr>
                    </w:p>
                    <w:p w14:paraId="35C7BBBA" w14:textId="77777777" w:rsidR="005F7E14" w:rsidRPr="001F4F73" w:rsidRDefault="005F7E14" w:rsidP="00300E8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180"/>
                        </w:tabs>
                        <w:ind w:left="284" w:hanging="284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Always keep a small </w:t>
                      </w:r>
                      <w:r w:rsidR="009A178E"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amount </w:t>
                      </w: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of supplies on hand in case of a delay with your order</w:t>
                      </w:r>
                    </w:p>
                    <w:p w14:paraId="4A799CB8" w14:textId="77777777" w:rsidR="005F7E14" w:rsidRPr="001F4F73" w:rsidRDefault="005F7E14" w:rsidP="00300E8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180"/>
                        </w:tabs>
                        <w:ind w:left="284" w:hanging="284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An order form with the supplies you use will be given to you prior to discharge from hospital. Order only what you require each month from this list</w:t>
                      </w:r>
                    </w:p>
                    <w:p w14:paraId="367E29FE" w14:textId="77777777" w:rsidR="005F7E14" w:rsidRPr="001F4F73" w:rsidRDefault="005F7E14" w:rsidP="009A178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180"/>
                        </w:tabs>
                        <w:ind w:left="540" w:hanging="54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  <w:t>Do not over</w:t>
                      </w:r>
                      <w:r w:rsidR="009A178E" w:rsidRPr="001F4F73"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1F4F73"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  <w:t xml:space="preserve">order, </w:t>
                      </w: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as appliances are expensive and have a use by date </w:t>
                      </w:r>
                    </w:p>
                    <w:p w14:paraId="211DC560" w14:textId="77777777" w:rsidR="005F7E14" w:rsidRPr="001F4F73" w:rsidRDefault="005F7E14" w:rsidP="00300E8E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180"/>
                        </w:tabs>
                        <w:ind w:left="284" w:hanging="284"/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Orders may be collected in person or send postage and handling costs with your order form. Allow 2 – 3 weeks for delivery</w:t>
                      </w:r>
                    </w:p>
                    <w:p w14:paraId="0E29AE06" w14:textId="77777777" w:rsidR="009A178E" w:rsidRPr="00300E8E" w:rsidRDefault="009A178E" w:rsidP="009A178E">
                      <w:pPr>
                        <w:widowControl w:val="0"/>
                        <w:rPr>
                          <w:rFonts w:ascii="Calibri" w:hAnsi="Calibri"/>
                          <w:b/>
                          <w:lang w:val="en"/>
                        </w:rPr>
                      </w:pPr>
                    </w:p>
                    <w:p w14:paraId="7005CDDB" w14:textId="77777777" w:rsidR="005F7E14" w:rsidRDefault="005F7E14" w:rsidP="0068485F">
                      <w:pPr>
                        <w:widowControl w:val="0"/>
                        <w:rPr>
                          <w:rFonts w:ascii="Calibri" w:hAnsi="Calibri"/>
                          <w:b/>
                          <w:sz w:val="28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b/>
                          <w:sz w:val="28"/>
                          <w:lang w:val="en"/>
                        </w:rPr>
                        <w:t>Hints</w:t>
                      </w:r>
                    </w:p>
                    <w:p w14:paraId="29B734CF" w14:textId="77777777" w:rsidR="00300E8E" w:rsidRPr="00300E8E" w:rsidRDefault="00300E8E" w:rsidP="0068485F">
                      <w:pPr>
                        <w:widowControl w:val="0"/>
                        <w:rPr>
                          <w:rFonts w:ascii="Calibri" w:hAnsi="Calibri"/>
                          <w:b/>
                          <w:lang w:val="en"/>
                        </w:rPr>
                      </w:pPr>
                    </w:p>
                    <w:p w14:paraId="7471B28D" w14:textId="77777777" w:rsidR="005F7E14" w:rsidRPr="001F4F73" w:rsidRDefault="005F7E14" w:rsidP="00300E8E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num" w:pos="180"/>
                        </w:tabs>
                        <w:ind w:left="284" w:hanging="284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Find someone you can talk to about your stoma and how it makes you feel. Don’t isolate yourself!</w:t>
                      </w:r>
                    </w:p>
                    <w:p w14:paraId="48DBC4C2" w14:textId="77777777" w:rsidR="005F7E14" w:rsidRPr="001F4F73" w:rsidRDefault="005F7E14" w:rsidP="00061911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Remember it’s your decision to tell your friends about your stoma</w:t>
                      </w:r>
                    </w:p>
                    <w:p w14:paraId="321811EE" w14:textId="77777777" w:rsidR="005F7E14" w:rsidRPr="001F4F73" w:rsidRDefault="005F7E14" w:rsidP="00061911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1F4F73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A stoma shield can protect your stoma if you play contact 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0" allowOverlap="1" wp14:anchorId="5683493D" wp14:editId="312A4A72">
                <wp:simplePos x="0" y="0"/>
                <wp:positionH relativeFrom="column">
                  <wp:posOffset>4457700</wp:posOffset>
                </wp:positionH>
                <wp:positionV relativeFrom="paragraph">
                  <wp:posOffset>-914400</wp:posOffset>
                </wp:positionV>
                <wp:extent cx="4895850" cy="2159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15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D2FB" id="Rectangle 2" o:spid="_x0000_s1026" style="position:absolute;margin-left:351pt;margin-top:-1in;width:385.5pt;height:17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" o:allowincell="f" fillcolor="green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0" allowOverlap="1" wp14:anchorId="059D9D9A" wp14:editId="5EA45CD2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4895850" cy="215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15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20E8A" id="Rectangle 3" o:spid="_x0000_s1026" style="position:absolute;margin-left:-54pt;margin-top:-1in;width:385.5pt;height:17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" o:allowincell="f" fillcolor="green" insetpen="t">
                <v:shadow color="#ccc"/>
                <v:textbox inset="2.88pt,2.88pt,2.88pt,2.88pt"/>
              </v:rect>
            </w:pict>
          </mc:Fallback>
        </mc:AlternateContent>
      </w:r>
    </w:p>
    <w:sectPr w:rsidR="004D2D92">
      <w:headerReference w:type="even" r:id="rId12"/>
      <w:headerReference w:type="default" r:id="rId13"/>
      <w:headerReference w:type="first" r:id="rId14"/>
      <w:pgSz w:w="16838" w:h="11906" w:orient="landscape"/>
      <w:pgMar w:top="1797" w:right="1440" w:bottom="1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1A76" w14:textId="77777777" w:rsidR="005F7EA8" w:rsidRDefault="005F7EA8">
      <w:r>
        <w:separator/>
      </w:r>
    </w:p>
  </w:endnote>
  <w:endnote w:type="continuationSeparator" w:id="0">
    <w:p w14:paraId="24D0A675" w14:textId="77777777" w:rsidR="005F7EA8" w:rsidRDefault="005F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D9AF" w14:textId="77777777" w:rsidR="005F7EA8" w:rsidRDefault="005F7EA8">
      <w:r>
        <w:separator/>
      </w:r>
    </w:p>
  </w:footnote>
  <w:footnote w:type="continuationSeparator" w:id="0">
    <w:p w14:paraId="4AA1A1F1" w14:textId="77777777" w:rsidR="005F7EA8" w:rsidRDefault="005F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B853" w14:textId="77777777" w:rsidR="005F7E14" w:rsidRDefault="005F7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0E7C" w14:textId="77777777" w:rsidR="005F7E14" w:rsidRDefault="005F7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A8DC" w14:textId="77777777" w:rsidR="005F7E14" w:rsidRDefault="005F7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DAE"/>
    <w:multiLevelType w:val="hybridMultilevel"/>
    <w:tmpl w:val="EB5491C0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A82"/>
    <w:multiLevelType w:val="hybridMultilevel"/>
    <w:tmpl w:val="416AF970"/>
    <w:lvl w:ilvl="0" w:tplc="65889088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40EE3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CA5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CD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EB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08E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8E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0B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9C3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572F"/>
    <w:multiLevelType w:val="hybridMultilevel"/>
    <w:tmpl w:val="11A8B0AE"/>
    <w:lvl w:ilvl="0" w:tplc="AC523B92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DF3E0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AA4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21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29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D8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63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2B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A1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0E9E"/>
    <w:multiLevelType w:val="hybridMultilevel"/>
    <w:tmpl w:val="E8883B98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20FC1E4B"/>
    <w:multiLevelType w:val="hybridMultilevel"/>
    <w:tmpl w:val="F0347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16FC"/>
    <w:multiLevelType w:val="hybridMultilevel"/>
    <w:tmpl w:val="F1FE5BDE"/>
    <w:lvl w:ilvl="0" w:tplc="2E26E5DA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69F69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8D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E0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CA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CE6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27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05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E26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74EE"/>
    <w:multiLevelType w:val="hybridMultilevel"/>
    <w:tmpl w:val="9454DCC4"/>
    <w:lvl w:ilvl="0" w:tplc="D33E889E">
      <w:numFmt w:val="bullet"/>
      <w:lvlText w:val="–"/>
      <w:lvlJc w:val="left"/>
      <w:pPr>
        <w:tabs>
          <w:tab w:val="num" w:pos="615"/>
        </w:tabs>
        <w:ind w:left="615" w:hanging="46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38A13CD5"/>
    <w:multiLevelType w:val="hybridMultilevel"/>
    <w:tmpl w:val="87B46B3E"/>
    <w:lvl w:ilvl="0" w:tplc="E8685B32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18640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F21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EB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C8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C47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27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27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686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7797"/>
    <w:multiLevelType w:val="hybridMultilevel"/>
    <w:tmpl w:val="3800E60E"/>
    <w:lvl w:ilvl="0" w:tplc="56AEE36E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AFEEC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7C8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4C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46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FA5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84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4F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30D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42F40"/>
    <w:multiLevelType w:val="hybridMultilevel"/>
    <w:tmpl w:val="F454EA8A"/>
    <w:lvl w:ilvl="0" w:tplc="411086FE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68947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D2F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48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A2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DC3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E7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2F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E6D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091D"/>
    <w:multiLevelType w:val="hybridMultilevel"/>
    <w:tmpl w:val="7F021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A6BBF"/>
    <w:multiLevelType w:val="hybridMultilevel"/>
    <w:tmpl w:val="B6265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20124"/>
    <w:multiLevelType w:val="hybridMultilevel"/>
    <w:tmpl w:val="F1D08338"/>
    <w:lvl w:ilvl="0" w:tplc="D3E823EA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E589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4C3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4D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8F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DC7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8B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89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EE9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211BA"/>
    <w:multiLevelType w:val="hybridMultilevel"/>
    <w:tmpl w:val="661A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56931"/>
    <w:multiLevelType w:val="hybridMultilevel"/>
    <w:tmpl w:val="7C040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65FF3"/>
    <w:multiLevelType w:val="hybridMultilevel"/>
    <w:tmpl w:val="D3D4E6BE"/>
    <w:lvl w:ilvl="0" w:tplc="79681762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88804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ED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4B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E8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4C5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2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ED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C0B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071D1"/>
    <w:multiLevelType w:val="hybridMultilevel"/>
    <w:tmpl w:val="F2683ED2"/>
    <w:lvl w:ilvl="0" w:tplc="C44C258C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AEF45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F2E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80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E1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A6A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A2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4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E60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21774"/>
    <w:multiLevelType w:val="hybridMultilevel"/>
    <w:tmpl w:val="CEE0F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F362B"/>
    <w:multiLevelType w:val="hybridMultilevel"/>
    <w:tmpl w:val="83D88CFE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A7C46"/>
    <w:multiLevelType w:val="hybridMultilevel"/>
    <w:tmpl w:val="B6D0013C"/>
    <w:lvl w:ilvl="0" w:tplc="CD44225C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96BE6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5A0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2C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E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420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0E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E2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EAC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C7A89"/>
    <w:multiLevelType w:val="hybridMultilevel"/>
    <w:tmpl w:val="A954AA82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614"/>
    <w:multiLevelType w:val="hybridMultilevel"/>
    <w:tmpl w:val="D80CF26C"/>
    <w:lvl w:ilvl="0" w:tplc="3C8AF6A8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2CDC4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BCC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EB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AC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40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0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4D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86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96B8B"/>
    <w:multiLevelType w:val="hybridMultilevel"/>
    <w:tmpl w:val="B5EE0FE0"/>
    <w:lvl w:ilvl="0" w:tplc="431875EE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A906F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6A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26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46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CE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60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25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5E4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94194"/>
    <w:multiLevelType w:val="hybridMultilevel"/>
    <w:tmpl w:val="FDD68EFE"/>
    <w:lvl w:ilvl="0" w:tplc="79680FA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B1BE5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6CB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80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66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D45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46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C6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0C1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875EE"/>
    <w:multiLevelType w:val="hybridMultilevel"/>
    <w:tmpl w:val="05CCABEE"/>
    <w:lvl w:ilvl="0" w:tplc="C8E23CAA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D09A6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B0E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E9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07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3AB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23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2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DE1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929E0"/>
    <w:multiLevelType w:val="hybridMultilevel"/>
    <w:tmpl w:val="B744240E"/>
    <w:lvl w:ilvl="0" w:tplc="FFFFFFFF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A72CD0C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4"/>
  </w:num>
  <w:num w:numId="5">
    <w:abstractNumId w:val="5"/>
  </w:num>
  <w:num w:numId="6">
    <w:abstractNumId w:val="25"/>
  </w:num>
  <w:num w:numId="7">
    <w:abstractNumId w:val="2"/>
  </w:num>
  <w:num w:numId="8">
    <w:abstractNumId w:val="21"/>
  </w:num>
  <w:num w:numId="9">
    <w:abstractNumId w:val="15"/>
  </w:num>
  <w:num w:numId="10">
    <w:abstractNumId w:val="9"/>
  </w:num>
  <w:num w:numId="11">
    <w:abstractNumId w:val="22"/>
  </w:num>
  <w:num w:numId="12">
    <w:abstractNumId w:val="7"/>
  </w:num>
  <w:num w:numId="13">
    <w:abstractNumId w:val="12"/>
  </w:num>
  <w:num w:numId="14">
    <w:abstractNumId w:val="1"/>
  </w:num>
  <w:num w:numId="15">
    <w:abstractNumId w:val="23"/>
  </w:num>
  <w:num w:numId="16">
    <w:abstractNumId w:val="14"/>
  </w:num>
  <w:num w:numId="17">
    <w:abstractNumId w:val="17"/>
  </w:num>
  <w:num w:numId="18">
    <w:abstractNumId w:val="3"/>
  </w:num>
  <w:num w:numId="19">
    <w:abstractNumId w:val="11"/>
  </w:num>
  <w:num w:numId="20">
    <w:abstractNumId w:val="10"/>
  </w:num>
  <w:num w:numId="21">
    <w:abstractNumId w:val="20"/>
  </w:num>
  <w:num w:numId="22">
    <w:abstractNumId w:val="6"/>
  </w:num>
  <w:num w:numId="23">
    <w:abstractNumId w:val="18"/>
  </w:num>
  <w:num w:numId="24">
    <w:abstractNumId w:val="4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92"/>
    <w:rsid w:val="00051466"/>
    <w:rsid w:val="00061911"/>
    <w:rsid w:val="000650C2"/>
    <w:rsid w:val="00101F2A"/>
    <w:rsid w:val="00147540"/>
    <w:rsid w:val="001A5304"/>
    <w:rsid w:val="001F4F73"/>
    <w:rsid w:val="002305AB"/>
    <w:rsid w:val="00274F8F"/>
    <w:rsid w:val="00292456"/>
    <w:rsid w:val="002C17D8"/>
    <w:rsid w:val="00300E8E"/>
    <w:rsid w:val="00301444"/>
    <w:rsid w:val="0030253A"/>
    <w:rsid w:val="00324861"/>
    <w:rsid w:val="0037665F"/>
    <w:rsid w:val="00427CF0"/>
    <w:rsid w:val="00443008"/>
    <w:rsid w:val="004A4981"/>
    <w:rsid w:val="004B0EE2"/>
    <w:rsid w:val="004D2D92"/>
    <w:rsid w:val="004F2412"/>
    <w:rsid w:val="00512B92"/>
    <w:rsid w:val="0053364F"/>
    <w:rsid w:val="005452CD"/>
    <w:rsid w:val="00561FF6"/>
    <w:rsid w:val="005C7D77"/>
    <w:rsid w:val="005D20A5"/>
    <w:rsid w:val="005F7E14"/>
    <w:rsid w:val="005F7EA8"/>
    <w:rsid w:val="00610D6D"/>
    <w:rsid w:val="00613D10"/>
    <w:rsid w:val="00642ABF"/>
    <w:rsid w:val="0068485F"/>
    <w:rsid w:val="00696F22"/>
    <w:rsid w:val="006B768D"/>
    <w:rsid w:val="007A2B71"/>
    <w:rsid w:val="00864D90"/>
    <w:rsid w:val="008B111C"/>
    <w:rsid w:val="00941C64"/>
    <w:rsid w:val="009A178E"/>
    <w:rsid w:val="009F55C1"/>
    <w:rsid w:val="00A33046"/>
    <w:rsid w:val="00A80998"/>
    <w:rsid w:val="00AC0F98"/>
    <w:rsid w:val="00B81340"/>
    <w:rsid w:val="00B91B5E"/>
    <w:rsid w:val="00BE3DC7"/>
    <w:rsid w:val="00C178D6"/>
    <w:rsid w:val="00C87C91"/>
    <w:rsid w:val="00CA6325"/>
    <w:rsid w:val="00D2266E"/>
    <w:rsid w:val="00D811B1"/>
    <w:rsid w:val="00DC5CE6"/>
    <w:rsid w:val="00DD7C70"/>
    <w:rsid w:val="00DE1787"/>
    <w:rsid w:val="00E126AE"/>
    <w:rsid w:val="00E304FF"/>
    <w:rsid w:val="00E36EFF"/>
    <w:rsid w:val="00E44426"/>
    <w:rsid w:val="00E654A7"/>
    <w:rsid w:val="00F323F6"/>
    <w:rsid w:val="00F51697"/>
    <w:rsid w:val="00F86B76"/>
    <w:rsid w:val="00FA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92DF5"/>
  <w15:docId w15:val="{2CBDB5C3-B9B1-410D-BC02-481C09BC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qFormat/>
    <w:pPr>
      <w:jc w:val="both"/>
      <w:outlineLvl w:val="0"/>
    </w:pPr>
    <w:rPr>
      <w:color w:val="000000"/>
      <w:kern w:val="28"/>
      <w:u w:val="single"/>
    </w:rPr>
  </w:style>
  <w:style w:type="paragraph" w:styleId="Heading2">
    <w:name w:val="heading 2"/>
    <w:qFormat/>
    <w:pPr>
      <w:jc w:val="both"/>
      <w:outlineLvl w:val="1"/>
    </w:pPr>
    <w:rPr>
      <w:b/>
      <w:bCs/>
      <w:color w:val="000000"/>
      <w:kern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jc w:val="both"/>
    </w:pPr>
    <w:rPr>
      <w:color w:val="000000"/>
      <w:kern w:val="28"/>
    </w:rPr>
  </w:style>
  <w:style w:type="paragraph" w:styleId="Caption">
    <w:name w:val="caption"/>
    <w:basedOn w:val="Normal"/>
    <w:qFormat/>
    <w:pPr>
      <w:jc w:val="center"/>
    </w:pPr>
    <w:rPr>
      <w:rFonts w:ascii="Arial" w:hAnsi="Arial" w:cs="Arial"/>
      <w:b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rsid w:val="00613D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D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178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74F8F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3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malotherapy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tomaltherapy.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omalotherap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maltherapy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DHHS</Company>
  <LinksUpToDate>false</LinksUpToDate>
  <CharactersWithSpaces>9</CharactersWithSpaces>
  <SharedDoc>false</SharedDoc>
  <HLinks>
    <vt:vector size="12" baseType="variant"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http://www.stomalotherapy.com/</vt:lpwstr>
      </vt:variant>
      <vt:variant>
        <vt:lpwstr/>
      </vt:variant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http://www.stomaltherapy.com/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sdelanty</dc:creator>
  <cp:lastModifiedBy>Michelle Carr</cp:lastModifiedBy>
  <cp:revision>3</cp:revision>
  <cp:lastPrinted>2012-08-10T00:23:00Z</cp:lastPrinted>
  <dcterms:created xsi:type="dcterms:W3CDTF">2022-03-23T13:28:00Z</dcterms:created>
  <dcterms:modified xsi:type="dcterms:W3CDTF">2022-03-23T13:47:00Z</dcterms:modified>
</cp:coreProperties>
</file>